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2" w:rsidRPr="003A5742" w:rsidRDefault="003A5742" w:rsidP="00A05561">
      <w:pPr>
        <w:spacing w:line="360" w:lineRule="auto"/>
        <w:jc w:val="both"/>
        <w:rPr>
          <w:b/>
          <w:bCs/>
          <w:u w:val="single"/>
        </w:rPr>
      </w:pPr>
      <w:r w:rsidRPr="003A5742">
        <w:rPr>
          <w:b/>
          <w:noProof/>
          <w:lang w:val="en-US"/>
        </w:rPr>
        <w:drawing>
          <wp:inline distT="0" distB="0" distL="0" distR="0">
            <wp:extent cx="5267960" cy="735330"/>
            <wp:effectExtent l="0" t="0" r="8890" b="7620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42">
        <w:rPr>
          <w:b/>
          <w:bCs/>
          <w:u w:val="single"/>
        </w:rPr>
        <w:t xml:space="preserve">                                  </w:t>
      </w:r>
    </w:p>
    <w:p w:rsidR="003A5742" w:rsidRPr="003A5742" w:rsidRDefault="003A5742" w:rsidP="00A05561">
      <w:pPr>
        <w:spacing w:line="360" w:lineRule="auto"/>
        <w:jc w:val="both"/>
        <w:rPr>
          <w:b/>
          <w:bCs/>
          <w:iCs/>
          <w:u w:val="single"/>
        </w:rPr>
      </w:pPr>
      <w:r w:rsidRPr="003A5742">
        <w:rPr>
          <w:b/>
          <w:bCs/>
          <w:u w:val="single"/>
        </w:rPr>
        <w:t>P</w:t>
      </w:r>
      <w:r w:rsidRPr="003A5742">
        <w:rPr>
          <w:b/>
          <w:bCs/>
          <w:iCs/>
          <w:u w:val="single"/>
        </w:rPr>
        <w:t>ROCESVERBAL NGA MBLEDHJA E KOMISIONIT QENDROR TË ZGJEDHJEVE</w:t>
      </w:r>
    </w:p>
    <w:p w:rsidR="003A5742" w:rsidRPr="003A5742" w:rsidRDefault="003A5742" w:rsidP="00A05561">
      <w:pPr>
        <w:spacing w:line="360" w:lineRule="auto"/>
        <w:jc w:val="both"/>
        <w:rPr>
          <w:b/>
          <w:bCs/>
          <w:iCs/>
        </w:rPr>
      </w:pPr>
      <w:r w:rsidRPr="003A5742">
        <w:rPr>
          <w:b/>
          <w:bCs/>
          <w:iCs/>
        </w:rPr>
        <w:t xml:space="preserve">Nr. </w:t>
      </w:r>
      <w:r>
        <w:rPr>
          <w:b/>
          <w:bCs/>
          <w:iCs/>
        </w:rPr>
        <w:t>11</w:t>
      </w:r>
    </w:p>
    <w:p w:rsidR="003A5742" w:rsidRPr="003A5742" w:rsidRDefault="003A5742" w:rsidP="00A05561">
      <w:pPr>
        <w:spacing w:line="360" w:lineRule="auto"/>
        <w:jc w:val="both"/>
        <w:rPr>
          <w:b/>
          <w:bCs/>
          <w:iCs/>
        </w:rPr>
      </w:pPr>
      <w:r w:rsidRPr="003A5742">
        <w:rPr>
          <w:b/>
          <w:bCs/>
          <w:iCs/>
        </w:rPr>
        <w:t xml:space="preserve">Datë: </w:t>
      </w:r>
      <w:r>
        <w:rPr>
          <w:b/>
          <w:bCs/>
          <w:iCs/>
        </w:rPr>
        <w:t>20</w:t>
      </w:r>
      <w:r w:rsidRPr="003A5742">
        <w:rPr>
          <w:b/>
          <w:bCs/>
          <w:iCs/>
        </w:rPr>
        <w:t>. 04. 2023.  Ora: 1</w:t>
      </w:r>
      <w:r>
        <w:rPr>
          <w:b/>
          <w:bCs/>
          <w:iCs/>
        </w:rPr>
        <w:t>0</w:t>
      </w:r>
      <w:r w:rsidRPr="003A5742">
        <w:rPr>
          <w:b/>
          <w:bCs/>
          <w:iCs/>
        </w:rPr>
        <w:t>:00</w:t>
      </w:r>
    </w:p>
    <w:p w:rsidR="003A5742" w:rsidRPr="003A5742" w:rsidRDefault="003A5742" w:rsidP="00A05561">
      <w:pPr>
        <w:spacing w:line="360" w:lineRule="auto"/>
        <w:jc w:val="both"/>
        <w:rPr>
          <w:b/>
          <w:bCs/>
          <w:iCs/>
        </w:rPr>
      </w:pPr>
      <w:r w:rsidRPr="003A5742">
        <w:rPr>
          <w:b/>
          <w:bCs/>
          <w:iCs/>
        </w:rPr>
        <w:t xml:space="preserve">Vendi: Selia e KQZ-së/ Prishtinë. 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 xml:space="preserve">Kreshnik Radoniqi, kryetar i KQZ-së.  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 xml:space="preserve">Anëtarët e KQZ: Sami Kurteshi, Alban Krasniqi, Arianit Elshani, Sami Hamiti, Ilir Gashi, Ibrahim Selmanaj, Rifat Krasniq, Gordana Llaban, Čemailj Kurtiš, Fazli Stollaj. 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 xml:space="preserve">Burim Ahmetaj, kryeshef i SKQZ.  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>Besnik Buzhala, drejtor i ZRCKFSP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>Përkthyese: Argjina Misini; Jehona Cami</w:t>
      </w:r>
    </w:p>
    <w:p w:rsidR="003A5742" w:rsidRPr="003A5742" w:rsidRDefault="003A5742" w:rsidP="00A05561">
      <w:pPr>
        <w:spacing w:line="360" w:lineRule="auto"/>
        <w:jc w:val="both"/>
        <w:rPr>
          <w:bCs/>
          <w:iCs/>
        </w:rPr>
      </w:pPr>
      <w:r w:rsidRPr="003A5742">
        <w:rPr>
          <w:bCs/>
          <w:iCs/>
        </w:rPr>
        <w:t xml:space="preserve">Procesmbajtës: Fehmi Ajvazi.  </w:t>
      </w:r>
    </w:p>
    <w:p w:rsidR="003A5742" w:rsidRDefault="003A5742" w:rsidP="00A05561">
      <w:pPr>
        <w:pBdr>
          <w:bottom w:val="single" w:sz="6" w:space="1" w:color="auto"/>
        </w:pBdr>
        <w:spacing w:line="360" w:lineRule="auto"/>
        <w:jc w:val="both"/>
        <w:rPr>
          <w:b/>
          <w:u w:val="single"/>
        </w:rPr>
      </w:pPr>
    </w:p>
    <w:p w:rsidR="003A5742" w:rsidRDefault="003A5742" w:rsidP="00A05561">
      <w:pPr>
        <w:spacing w:line="360" w:lineRule="auto"/>
        <w:jc w:val="both"/>
        <w:rPr>
          <w:b/>
          <w:u w:val="single"/>
        </w:rPr>
      </w:pPr>
    </w:p>
    <w:p w:rsidR="00BF775C" w:rsidRPr="00BF775C" w:rsidRDefault="00BF775C" w:rsidP="00A05561">
      <w:pPr>
        <w:spacing w:line="360" w:lineRule="auto"/>
        <w:jc w:val="both"/>
        <w:rPr>
          <w:b/>
          <w:u w:val="single"/>
        </w:rPr>
      </w:pPr>
      <w:r w:rsidRPr="00BF775C">
        <w:rPr>
          <w:b/>
          <w:u w:val="single"/>
        </w:rPr>
        <w:t>RENDI I DITËS</w:t>
      </w:r>
    </w:p>
    <w:p w:rsidR="00BF775C" w:rsidRPr="00BF775C" w:rsidRDefault="00BF775C" w:rsidP="00A0556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F775C">
        <w:rPr>
          <w:b/>
        </w:rPr>
        <w:t>Hyrje: z.</w:t>
      </w:r>
      <w:r w:rsidR="009C74D5">
        <w:rPr>
          <w:b/>
        </w:rPr>
        <w:t xml:space="preserve"> </w:t>
      </w:r>
      <w:r w:rsidRPr="00BF775C">
        <w:rPr>
          <w:b/>
        </w:rPr>
        <w:t>Kreshnik Radoniqi,</w:t>
      </w:r>
      <w:r w:rsidRPr="00BF775C">
        <w:rPr>
          <w:b/>
          <w:bCs/>
        </w:rPr>
        <w:t xml:space="preserve"> K</w:t>
      </w:r>
      <w:r w:rsidRPr="00BF775C">
        <w:rPr>
          <w:b/>
        </w:rPr>
        <w:t>ryesues i mbledhjes së KQZ-së</w:t>
      </w:r>
    </w:p>
    <w:p w:rsidR="00BF775C" w:rsidRPr="00BF775C" w:rsidRDefault="00BF775C" w:rsidP="00A0556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F775C">
        <w:rPr>
          <w:b/>
        </w:rPr>
        <w:t>Aktivitetet e SKQZ-së</w:t>
      </w:r>
    </w:p>
    <w:p w:rsidR="00BF775C" w:rsidRPr="00BF775C" w:rsidRDefault="00BF775C" w:rsidP="00A0556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F775C">
        <w:rPr>
          <w:b/>
        </w:rPr>
        <w:t>Aktivitetet e Zyrës</w:t>
      </w:r>
    </w:p>
    <w:p w:rsidR="00BF775C" w:rsidRPr="00BF775C" w:rsidRDefault="00BF775C" w:rsidP="00A05561">
      <w:pPr>
        <w:numPr>
          <w:ilvl w:val="0"/>
          <w:numId w:val="4"/>
        </w:numPr>
        <w:spacing w:line="360" w:lineRule="auto"/>
        <w:jc w:val="both"/>
      </w:pPr>
      <w:r w:rsidRPr="00BF775C">
        <w:t xml:space="preserve"> Rekomandim për akreditim të vëzhguesve për zgjedhjet e jashtëzakonshme për Kryetar të Komunave: Mitrovicë e Veriut, Zveçan, Leposaviq dhe Zubin Potok, si dhe për zgjedhjet e parakohshme për Kuvendet e Komunave: Zveçan dhe Leposaviq,</w:t>
      </w:r>
    </w:p>
    <w:p w:rsidR="00BF775C" w:rsidRPr="00BF775C" w:rsidRDefault="00BF775C" w:rsidP="00A0556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F775C">
        <w:rPr>
          <w:b/>
        </w:rPr>
        <w:t>Raportet e Këshillave të KQZ-së</w:t>
      </w:r>
    </w:p>
    <w:p w:rsidR="00BF775C" w:rsidRPr="00BF775C" w:rsidRDefault="00BF775C" w:rsidP="00A0556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F775C">
        <w:rPr>
          <w:b/>
        </w:rPr>
        <w:lastRenderedPageBreak/>
        <w:t>Këshilli për Operacione Zgjedhore</w:t>
      </w:r>
    </w:p>
    <w:p w:rsidR="00BF775C" w:rsidRPr="00BF775C" w:rsidRDefault="00BF775C" w:rsidP="00A05561">
      <w:pPr>
        <w:numPr>
          <w:ilvl w:val="0"/>
          <w:numId w:val="3"/>
        </w:numPr>
        <w:spacing w:line="360" w:lineRule="auto"/>
        <w:jc w:val="both"/>
      </w:pPr>
      <w:r w:rsidRPr="00BF775C">
        <w:t xml:space="preserve"> Shqyrtimi dhe miratimi i dizajnit të vulës së fletëvotimit për zgjedhjet për Kryetar Komune në Mitrovicë të Veriut, Zubin Potok, Leposaviç dhe Zveçan të datës 23 prill, </w:t>
      </w:r>
    </w:p>
    <w:p w:rsidR="00BF775C" w:rsidRPr="00BF775C" w:rsidRDefault="00BF775C" w:rsidP="00A05561">
      <w:pPr>
        <w:numPr>
          <w:ilvl w:val="0"/>
          <w:numId w:val="3"/>
        </w:numPr>
        <w:spacing w:line="360" w:lineRule="auto"/>
        <w:jc w:val="both"/>
      </w:pPr>
      <w:r w:rsidRPr="00BF775C">
        <w:t xml:space="preserve"> Shqyrtimi dhe miratimi i Planit Operacional të Veprimit për Zgjedhjet e Jashtëzakonshme për Kryetar Komune në Mitrovicë të Veriut, Zubin Potok, Leposaviç dhe Zveçan të datës 23 prill,</w:t>
      </w:r>
    </w:p>
    <w:p w:rsidR="00BF775C" w:rsidRPr="00BF775C" w:rsidRDefault="00BF775C" w:rsidP="00A05561">
      <w:pPr>
        <w:numPr>
          <w:ilvl w:val="0"/>
          <w:numId w:val="3"/>
        </w:numPr>
        <w:spacing w:line="360" w:lineRule="auto"/>
        <w:jc w:val="both"/>
      </w:pPr>
      <w:r w:rsidRPr="00BF775C">
        <w:t>Shqyrtimi dhe miratimi i plotësim/ndryshimeve të përbërjes së KVV-ve, për komunat Zubin Potok dhe Zveçan, për zgjedhjet e jashtëzakonshme për Kryetar Komune në Zubin Potok, Zveçan të datës 23 prill 2023</w:t>
      </w:r>
    </w:p>
    <w:p w:rsidR="00BF775C" w:rsidRPr="00BF775C" w:rsidRDefault="00BF775C" w:rsidP="00A0556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F775C">
        <w:rPr>
          <w:b/>
        </w:rPr>
        <w:t>Këshilli për Çështje Ligjore</w:t>
      </w:r>
    </w:p>
    <w:p w:rsidR="00BF775C" w:rsidRPr="00BF775C" w:rsidRDefault="00BF775C" w:rsidP="00A05561">
      <w:pPr>
        <w:numPr>
          <w:ilvl w:val="0"/>
          <w:numId w:val="3"/>
        </w:numPr>
        <w:spacing w:line="360" w:lineRule="auto"/>
        <w:jc w:val="both"/>
      </w:pPr>
      <w:r w:rsidRPr="00BF775C">
        <w:t xml:space="preserve"> Shqyrtimi  dhe miratimi i kërkesës për zëvendësim të anëtarit të Kuvendit Komunal në Rahovec</w:t>
      </w:r>
    </w:p>
    <w:p w:rsidR="00BF775C" w:rsidRPr="00BF775C" w:rsidRDefault="00BF775C" w:rsidP="00A0556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F775C">
        <w:rPr>
          <w:b/>
        </w:rPr>
        <w:t xml:space="preserve">Këshilli Mbiqkyrës për Informim Publik </w:t>
      </w:r>
    </w:p>
    <w:p w:rsidR="00BF775C" w:rsidRPr="00BF775C" w:rsidRDefault="00BF775C" w:rsidP="00A05561">
      <w:pPr>
        <w:numPr>
          <w:ilvl w:val="0"/>
          <w:numId w:val="3"/>
        </w:numPr>
        <w:spacing w:line="360" w:lineRule="auto"/>
        <w:jc w:val="both"/>
      </w:pPr>
      <w:r w:rsidRPr="00BF775C">
        <w:t xml:space="preserve"> Njoftim nga Këshilli Mbikqyrës për Informim Publik</w:t>
      </w:r>
    </w:p>
    <w:p w:rsidR="00BF775C" w:rsidRPr="00BF775C" w:rsidRDefault="00BF775C" w:rsidP="00A0556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F775C">
        <w:rPr>
          <w:b/>
        </w:rPr>
        <w:t>Të ndryshme</w:t>
      </w:r>
    </w:p>
    <w:p w:rsidR="003A5742" w:rsidRDefault="003A5742" w:rsidP="00A05561">
      <w:pPr>
        <w:pBdr>
          <w:bottom w:val="single" w:sz="6" w:space="1" w:color="auto"/>
        </w:pBdr>
        <w:spacing w:line="360" w:lineRule="auto"/>
        <w:jc w:val="both"/>
      </w:pPr>
    </w:p>
    <w:p w:rsidR="00BF775C" w:rsidRDefault="00BF775C" w:rsidP="00A05561">
      <w:pPr>
        <w:spacing w:line="360" w:lineRule="auto"/>
        <w:jc w:val="both"/>
      </w:pPr>
    </w:p>
    <w:p w:rsidR="001C738F" w:rsidRPr="001C738F" w:rsidRDefault="001C738F" w:rsidP="00A05561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1C738F">
        <w:rPr>
          <w:b/>
          <w:u w:val="single"/>
        </w:rPr>
        <w:t>Hyrje: z. Kreshnik Radoniqi,</w:t>
      </w:r>
      <w:r w:rsidRPr="001C738F">
        <w:rPr>
          <w:b/>
          <w:bCs/>
          <w:u w:val="single"/>
        </w:rPr>
        <w:t xml:space="preserve"> K</w:t>
      </w:r>
      <w:r w:rsidRPr="001C738F">
        <w:rPr>
          <w:b/>
          <w:u w:val="single"/>
        </w:rPr>
        <w:t>ryesues i mbledhjes së KQZ-së</w:t>
      </w:r>
      <w:r>
        <w:rPr>
          <w:b/>
          <w:u w:val="single"/>
        </w:rPr>
        <w:t xml:space="preserve">: </w:t>
      </w:r>
    </w:p>
    <w:p w:rsidR="00AD33A2" w:rsidRDefault="00D55007" w:rsidP="00A05561">
      <w:pPr>
        <w:spacing w:line="360" w:lineRule="auto"/>
        <w:jc w:val="both"/>
      </w:pPr>
      <w:r>
        <w:t>Fillimisht</w:t>
      </w:r>
      <w:r w:rsidR="001C738F">
        <w:t>, kryetari Radoniqi e hapi takimin dhe e paraqiti agjend</w:t>
      </w:r>
      <w:r w:rsidR="002F0407">
        <w:t>ë</w:t>
      </w:r>
      <w:r w:rsidR="001C738F">
        <w:t>n, nd</w:t>
      </w:r>
      <w:r w:rsidR="002F0407">
        <w:t>ë</w:t>
      </w:r>
      <w:r w:rsidR="001C738F">
        <w:t>rsa pastaj pa nd</w:t>
      </w:r>
      <w:r w:rsidR="002F0407">
        <w:t>ë</w:t>
      </w:r>
      <w:r w:rsidR="001C738F">
        <w:t>rhyrje, sugjerime dhe propozim t</w:t>
      </w:r>
      <w:r w:rsidR="002F0407">
        <w:t>ë</w:t>
      </w:r>
      <w:r w:rsidR="001C738F">
        <w:t xml:space="preserve"> ndon</w:t>
      </w:r>
      <w:r w:rsidR="008E7707">
        <w:t>j</w:t>
      </w:r>
      <w:r w:rsidR="002F0407">
        <w:t>ë</w:t>
      </w:r>
      <w:r w:rsidR="001C738F">
        <w:t xml:space="preserve"> pike t</w:t>
      </w:r>
      <w:r w:rsidR="002F0407">
        <w:t>ë</w:t>
      </w:r>
      <w:r w:rsidR="001C738F">
        <w:t xml:space="preserve"> re, an</w:t>
      </w:r>
      <w:r w:rsidR="002F0407">
        <w:t>ë</w:t>
      </w:r>
      <w:r w:rsidR="001C738F">
        <w:t>tar</w:t>
      </w:r>
      <w:r w:rsidR="002F0407">
        <w:t>ë</w:t>
      </w:r>
      <w:r w:rsidR="001C738F">
        <w:t>t e KQZ-s</w:t>
      </w:r>
      <w:r w:rsidR="002F0407">
        <w:t>ë</w:t>
      </w:r>
      <w:r w:rsidR="001C738F">
        <w:t>, miratuan rendin e dit</w:t>
      </w:r>
      <w:r w:rsidR="002F0407">
        <w:t>ë</w:t>
      </w:r>
      <w:r w:rsidR="001C738F">
        <w:t xml:space="preserve">s. </w:t>
      </w:r>
    </w:p>
    <w:p w:rsidR="001C738F" w:rsidRDefault="001C738F" w:rsidP="00A05561">
      <w:pPr>
        <w:spacing w:line="360" w:lineRule="auto"/>
        <w:jc w:val="both"/>
      </w:pPr>
    </w:p>
    <w:p w:rsidR="001C738F" w:rsidRPr="008E7707" w:rsidRDefault="001C738F" w:rsidP="00A05561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8E7707">
        <w:rPr>
          <w:b/>
          <w:u w:val="single"/>
        </w:rPr>
        <w:t>Aktivitetet e SKQZ-së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 xml:space="preserve">Burim Ahmetaj, </w:t>
      </w:r>
      <w:r w:rsidR="00A34670" w:rsidRPr="002F0407">
        <w:t>tha se n</w:t>
      </w:r>
      <w:r w:rsidRPr="002F0407">
        <w:t xml:space="preserve">ë kuadër të përgatitjeve për zgjedhjet që do të </w:t>
      </w:r>
      <w:r w:rsidR="000B2DC3" w:rsidRPr="002F0407">
        <w:t>mbahen</w:t>
      </w:r>
      <w:r w:rsidRPr="002F0407">
        <w:t xml:space="preserve"> më 23 prill 2023 në Komunat Mitrovicë e Veriut, </w:t>
      </w:r>
      <w:r w:rsidR="00D73EC5" w:rsidRPr="002F0407">
        <w:t>Zveçan</w:t>
      </w:r>
      <w:r w:rsidRPr="002F0407">
        <w:t>, Leposaviq dhe Zubin Potok, bazuar në Planin Operacional, Divizioni i Shërbimit të Votuesve</w:t>
      </w:r>
      <w:r w:rsidR="005740B0" w:rsidRPr="002F0407">
        <w:t xml:space="preserve">, </w:t>
      </w:r>
      <w:r w:rsidRPr="002F0407">
        <w:t>ka realizuar këto aktivitete deri me datë 19.04.2023</w:t>
      </w:r>
      <w:r w:rsidR="00FF6E9B" w:rsidRPr="002F0407">
        <w:t>.</w:t>
      </w:r>
      <w:r w:rsidRPr="002F0407">
        <w:t xml:space="preserve"> </w:t>
      </w:r>
      <w:r w:rsidR="005740B0" w:rsidRPr="002F0407">
        <w:t>N</w:t>
      </w:r>
      <w:r w:rsidR="002F0407">
        <w:t>ë</w:t>
      </w:r>
      <w:r w:rsidR="005740B0" w:rsidRPr="002F0407">
        <w:t xml:space="preserve"> k</w:t>
      </w:r>
      <w:r w:rsidR="002F0407">
        <w:t>ë</w:t>
      </w:r>
      <w:r w:rsidR="005740B0" w:rsidRPr="002F0407">
        <w:t>t</w:t>
      </w:r>
      <w:r w:rsidR="002F0407">
        <w:t>ë</w:t>
      </w:r>
      <w:r w:rsidR="005740B0" w:rsidRPr="002F0407">
        <w:t xml:space="preserve"> aktivitet, duhet t</w:t>
      </w:r>
      <w:r w:rsidR="002F0407">
        <w:t>ë</w:t>
      </w:r>
      <w:r w:rsidR="005740B0" w:rsidRPr="002F0407">
        <w:t xml:space="preserve"> theksojm</w:t>
      </w:r>
      <w:r w:rsidR="002F0407">
        <w:t>ë</w:t>
      </w:r>
      <w:r w:rsidR="005740B0" w:rsidRPr="002F0407">
        <w:t xml:space="preserve"> se </w:t>
      </w:r>
      <w:r w:rsidRPr="002F0407">
        <w:t>Periudha e regjistrimit për votuesit me nevoja të veçanta – kategoria e parë e VPNV-ve, ka filluar me datën 26.03.2023</w:t>
      </w:r>
      <w:r w:rsidR="005740B0" w:rsidRPr="002F0407">
        <w:t>. Kjo periudh</w:t>
      </w:r>
      <w:r w:rsidR="002F0407">
        <w:t>ë</w:t>
      </w:r>
      <w:r w:rsidR="005740B0" w:rsidRPr="002F0407">
        <w:t xml:space="preserve">, </w:t>
      </w:r>
      <w:r w:rsidRPr="002F0407">
        <w:t xml:space="preserve">ka përfunduar me datën 08.04.2023. Për këtë periudhë, në ueb </w:t>
      </w:r>
      <w:r w:rsidRPr="002F0407">
        <w:lastRenderedPageBreak/>
        <w:t xml:space="preserve">faqen e KQZ-së, janë publikuar të gjitha informatat e nevojshme, duke përfshirë formularin e aplikimit. Përgjatë kësaj periudhe, nuk ka pasur asnjë aplikacion për regjistrim. 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>Periudha e regjistrimit për votuesit në Institucione ka filluar me datën 14.04.2023</w:t>
      </w:r>
      <w:r w:rsidR="002950B1" w:rsidRPr="002F0407">
        <w:t>,</w:t>
      </w:r>
      <w:r w:rsidRPr="002F0407">
        <w:t xml:space="preserve">  dhe ka përfunduar me datë 19.04.2023. Me datën 12.04.2023</w:t>
      </w:r>
      <w:r w:rsidR="002950B1" w:rsidRPr="002F0407">
        <w:t>,</w:t>
      </w:r>
      <w:r w:rsidRPr="002F0407">
        <w:t xml:space="preserve"> janë dërguar shkresat në Ministrinë e Shëndetësisë dhe në Ministrinë e Drejtësisë, për pajisjen me emrat e personave që në ditën e zgjedhjeve gjenden në institucionet përkatëse shëndetësore, në Burgje dhe në Qendrat e Paraburgimit. Nga institucionet e lartë cekura nuk kemi pranuar asnjë të dhënë. 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>Periudha e votimit përmes postës ka filluar me datën 08.04.2023</w:t>
      </w:r>
      <w:r w:rsidR="002950B1" w:rsidRPr="002F0407">
        <w:t>,</w:t>
      </w:r>
      <w:r w:rsidRPr="002F0407">
        <w:t xml:space="preserve">  dhe përfundon me datën 21.04.2023. Në </w:t>
      </w:r>
      <w:r w:rsidR="002950B1" w:rsidRPr="002F0407">
        <w:t>k</w:t>
      </w:r>
      <w:r w:rsidR="002F0407">
        <w:t>ë</w:t>
      </w:r>
      <w:r w:rsidR="002950B1" w:rsidRPr="002F0407">
        <w:t>t</w:t>
      </w:r>
      <w:r w:rsidR="002F0407">
        <w:t>ë</w:t>
      </w:r>
      <w:r w:rsidR="002950B1" w:rsidRPr="002F0407">
        <w:t xml:space="preserve"> </w:t>
      </w:r>
      <w:r w:rsidRPr="002F0407">
        <w:t xml:space="preserve">periudhë </w:t>
      </w:r>
      <w:r w:rsidR="002950B1" w:rsidRPr="002F0407">
        <w:t>t</w:t>
      </w:r>
      <w:r w:rsidR="002F0407">
        <w:t>ë</w:t>
      </w:r>
      <w:r w:rsidRPr="002F0407">
        <w:t xml:space="preserve"> regjistrimit, kemi pranuar vetëm një aplikacion për regjistrim, i cili pas vlerësimit të kritereve të zotësisë juridike, kërkesa për regjistrim është aprovuar. Aplikacioni është dërguar nga shteti i Gjermanisë, dhe është aprovuar për komunën e Mitrovicës së Veriut. Pas miratimit të fletëvotimeve kemi dërguar fletëvotimin përmes e-mailit, për votuesin e regjistruar suksesshëm dhe deri sot nuk kemi pranuar ende zarfin kthyes me fletëvotim.  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>Sekretariati ka pranuar shabllonët (materialet e posaçme - alfabetit Brail-it) për realizimin e të drejtës së votës për personat e verbër dhe personat me të pamë të dobësuar. Ndarja e votuesve në vendvotime, deri në 2000 votues/vendvotim; Krijimi i skedarëve PDF të Listës përfundimtare të votuesve; Kontrolli i cilësisë së skedarëve PDF të Listës përfundimtare të votuesve;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 xml:space="preserve">Aktiviteti numër 56 “Shtypja, kontrollimi, paketimi dhe dërgimi i LPV-ve dhe LKV-ve në Depon e KQZ-së” ka filluar me datën 12.04.2023 dhe përfundon me datën 20.04.2023. Me datën 14.04.2023 janë  dërguar CD-në tek Operatori Ekonomik e cila ka përmbajtur: Listat përfundimtare të votuesve për vendvotime, listat komunale të votuesve për qendra të votimit dhe listat e votuesve me kusht për vendvotimet me kusht. Shtypja ka filluar dhe përfundon me datë 20.04.2023, po të </w:t>
      </w:r>
      <w:r w:rsidR="002950B1" w:rsidRPr="002F0407">
        <w:t>njëjtën</w:t>
      </w:r>
      <w:r w:rsidRPr="002F0407">
        <w:t xml:space="preserve"> ditë do të </w:t>
      </w:r>
      <w:r w:rsidR="002950B1" w:rsidRPr="002F0407">
        <w:t>behët</w:t>
      </w:r>
      <w:r w:rsidRPr="002F0407">
        <w:t xml:space="preserve"> kontrollimi, paketimin dhe dërgimin i LPV-ve dhe LKV-ve në Depon e KQZ-së, më pastaj për tu dërguar në </w:t>
      </w:r>
      <w:r w:rsidR="002F0407" w:rsidRPr="002F0407">
        <w:t>Depon</w:t>
      </w:r>
      <w:r w:rsidRPr="002F0407">
        <w:t xml:space="preserve"> e cila është caktuar në Mitrovicë të Jugut.</w:t>
      </w:r>
    </w:p>
    <w:p w:rsidR="001B5FE4" w:rsidRPr="002F0407" w:rsidRDefault="00C45BA7" w:rsidP="00A05561">
      <w:pPr>
        <w:spacing w:line="360" w:lineRule="auto"/>
        <w:jc w:val="both"/>
        <w:rPr>
          <w:lang w:val="en-US"/>
        </w:rPr>
      </w:pPr>
      <w:r w:rsidRPr="002F0407">
        <w:t>Z. Ahmetaj, n</w:t>
      </w:r>
      <w:r w:rsidR="002F0407">
        <w:t>ë</w:t>
      </w:r>
      <w:r w:rsidRPr="002F0407">
        <w:t xml:space="preserve"> vijim t</w:t>
      </w:r>
      <w:r w:rsidR="002F0407">
        <w:t>ë</w:t>
      </w:r>
      <w:r w:rsidRPr="002F0407">
        <w:t xml:space="preserve"> raportit t</w:t>
      </w:r>
      <w:r w:rsidR="002F0407">
        <w:t>ë</w:t>
      </w:r>
      <w:r w:rsidRPr="002F0407">
        <w:t xml:space="preserve"> tij n</w:t>
      </w:r>
      <w:r w:rsidR="002F0407">
        <w:t>ë</w:t>
      </w:r>
      <w:r w:rsidRPr="002F0407">
        <w:t xml:space="preserve"> mes t</w:t>
      </w:r>
      <w:r w:rsidR="002F0407">
        <w:t>ë</w:t>
      </w:r>
      <w:r w:rsidRPr="002F0407">
        <w:t xml:space="preserve"> dy mbledhjeve, d</w:t>
      </w:r>
      <w:r w:rsidR="001B5FE4" w:rsidRPr="002F0407">
        <w:t xml:space="preserve">ivizioni i trajnimit ne kuadër te planit Operacional për Zgjedhjet e jashtëzakonshme për Kryetar Komune ne Mitrovicën e veriut, Zveçan, Zubin Potok dhe </w:t>
      </w:r>
      <w:r w:rsidR="00D73EC5" w:rsidRPr="002F0407">
        <w:t>Leposaviq</w:t>
      </w:r>
      <w:r w:rsidR="001B5FE4" w:rsidRPr="002F0407">
        <w:t xml:space="preserve">, </w:t>
      </w:r>
      <w:r w:rsidR="002F0407" w:rsidRPr="002F0407">
        <w:t>është</w:t>
      </w:r>
      <w:r w:rsidR="001B5FE4" w:rsidRPr="002F0407">
        <w:t xml:space="preserve"> n</w:t>
      </w:r>
      <w:r w:rsidR="002F0407">
        <w:t>ë</w:t>
      </w:r>
      <w:r w:rsidR="001B5FE4" w:rsidRPr="002F0407">
        <w:t xml:space="preserve"> vazhd</w:t>
      </w:r>
      <w:r w:rsidR="002F0407">
        <w:t>ë</w:t>
      </w:r>
      <w:r w:rsidR="001B5FE4" w:rsidRPr="002F0407">
        <w:t>n e implementimit t</w:t>
      </w:r>
      <w:r w:rsidR="002F0407">
        <w:t>ë</w:t>
      </w:r>
      <w:r w:rsidR="001B5FE4" w:rsidRPr="002F0407">
        <w:t xml:space="preserve"> aktiviteteve t</w:t>
      </w:r>
      <w:r w:rsidR="002F0407">
        <w:t>ë</w:t>
      </w:r>
      <w:r w:rsidR="001B5FE4" w:rsidRPr="002F0407">
        <w:t xml:space="preserve"> trajnimit </w:t>
      </w:r>
      <w:r w:rsidRPr="002F0407">
        <w:t xml:space="preserve"> dhe n</w:t>
      </w:r>
      <w:r w:rsidR="002F0407">
        <w:t>ë</w:t>
      </w:r>
      <w:r w:rsidRPr="002F0407">
        <w:t xml:space="preserve"> k</w:t>
      </w:r>
      <w:r w:rsidR="002F0407">
        <w:t>ë</w:t>
      </w:r>
      <w:r w:rsidRPr="002F0407">
        <w:t>t</w:t>
      </w:r>
      <w:r w:rsidR="002F0407">
        <w:t>ë</w:t>
      </w:r>
      <w:r w:rsidRPr="002F0407">
        <w:t xml:space="preserve"> aspekt, </w:t>
      </w:r>
      <w:r w:rsidR="00254F6D" w:rsidRPr="002F0407">
        <w:t xml:space="preserve">ai tha se </w:t>
      </w:r>
      <w:r w:rsidR="001B5FE4" w:rsidRPr="002F0407">
        <w:rPr>
          <w:bCs/>
        </w:rPr>
        <w:t>07.04.2023</w:t>
      </w:r>
      <w:r w:rsidR="00254F6D" w:rsidRPr="002F0407">
        <w:rPr>
          <w:bCs/>
        </w:rPr>
        <w:t>,</w:t>
      </w:r>
      <w:r w:rsidR="001B5FE4" w:rsidRPr="002F0407">
        <w:t xml:space="preserve"> është zhvilluar trajnimi i trajnerëve të  Komisioneve Komunale te Zgjedhjeve për katër komunat. </w:t>
      </w:r>
      <w:r w:rsidR="00254F6D" w:rsidRPr="002F0407">
        <w:t>Pas k</w:t>
      </w:r>
      <w:r w:rsidR="002F0407">
        <w:t>ë</w:t>
      </w:r>
      <w:r w:rsidR="00254F6D" w:rsidRPr="002F0407">
        <w:t>saj, jan</w:t>
      </w:r>
      <w:r w:rsidR="002F0407">
        <w:t>ë</w:t>
      </w:r>
      <w:r w:rsidR="00254F6D" w:rsidRPr="002F0407">
        <w:t xml:space="preserve"> zhvilluar t</w:t>
      </w:r>
      <w:r w:rsidR="001B5FE4" w:rsidRPr="002F0407">
        <w:rPr>
          <w:lang w:val="en-US"/>
        </w:rPr>
        <w:t>rajnim</w:t>
      </w:r>
      <w:r w:rsidR="00254F6D" w:rsidRPr="002F0407">
        <w:rPr>
          <w:lang w:val="en-US"/>
        </w:rPr>
        <w:t>e</w:t>
      </w:r>
      <w:r w:rsidR="001B5FE4" w:rsidRPr="002F0407">
        <w:rPr>
          <w:lang w:val="en-US"/>
        </w:rPr>
        <w:t xml:space="preserve">t </w:t>
      </w:r>
      <w:r w:rsidR="00254F6D" w:rsidRPr="002F0407">
        <w:rPr>
          <w:lang w:val="en-US"/>
        </w:rPr>
        <w:t>lidhur me “</w:t>
      </w:r>
      <w:r w:rsidR="001B5FE4" w:rsidRPr="002F0407">
        <w:rPr>
          <w:bCs/>
          <w:lang w:val="en-US"/>
        </w:rPr>
        <w:t>Procedurat e votimit dhe numerimit</w:t>
      </w:r>
      <w:r w:rsidR="00254F6D" w:rsidRPr="002F0407">
        <w:rPr>
          <w:bCs/>
          <w:lang w:val="en-US"/>
        </w:rPr>
        <w:t>”</w:t>
      </w:r>
      <w:r w:rsidR="001B5FE4" w:rsidRPr="002F0407">
        <w:rPr>
          <w:bCs/>
          <w:lang w:val="en-US"/>
        </w:rPr>
        <w:t>. </w:t>
      </w:r>
      <w:r w:rsidR="00254F6D" w:rsidRPr="002F0407">
        <w:rPr>
          <w:bCs/>
          <w:lang w:val="en-US"/>
        </w:rPr>
        <w:t>N</w:t>
      </w:r>
      <w:r w:rsidR="002F0407">
        <w:rPr>
          <w:bCs/>
          <w:lang w:val="en-US"/>
        </w:rPr>
        <w:t>ë</w:t>
      </w:r>
      <w:r w:rsidR="00254F6D" w:rsidRPr="002F0407">
        <w:rPr>
          <w:bCs/>
          <w:lang w:val="en-US"/>
        </w:rPr>
        <w:t xml:space="preserve">rsa, </w:t>
      </w:r>
      <w:r w:rsidR="00254F6D" w:rsidRPr="002F0407">
        <w:rPr>
          <w:bCs/>
          <w:lang w:val="en-US"/>
        </w:rPr>
        <w:lastRenderedPageBreak/>
        <w:t>m</w:t>
      </w:r>
      <w:r w:rsidR="002F0407">
        <w:rPr>
          <w:bCs/>
          <w:lang w:val="en-US"/>
        </w:rPr>
        <w:t>ë</w:t>
      </w:r>
      <w:r w:rsidR="00254F6D" w:rsidRPr="002F0407">
        <w:rPr>
          <w:bCs/>
          <w:lang w:val="en-US"/>
        </w:rPr>
        <w:t xml:space="preserve"> dat</w:t>
      </w:r>
      <w:r w:rsidR="002F0407">
        <w:rPr>
          <w:bCs/>
          <w:lang w:val="en-US"/>
        </w:rPr>
        <w:t>ë</w:t>
      </w:r>
      <w:r w:rsidR="00254F6D" w:rsidRPr="002F0407">
        <w:rPr>
          <w:bCs/>
          <w:lang w:val="en-US"/>
        </w:rPr>
        <w:t xml:space="preserve">n </w:t>
      </w:r>
      <w:r w:rsidR="001B5FE4" w:rsidRPr="002F0407">
        <w:rPr>
          <w:bCs/>
          <w:lang w:val="en-US"/>
        </w:rPr>
        <w:t>19.04.2023, </w:t>
      </w:r>
      <w:r w:rsidR="001B5FE4" w:rsidRPr="002F0407">
        <w:rPr>
          <w:lang w:val="en-US"/>
        </w:rPr>
        <w:t>ka filluar trajnimi i anëtarëve te KVV-ve i tri Komunave (Mitrovice e veriut, Zvecan dhe Zubin potok)</w:t>
      </w:r>
      <w:r w:rsidR="00254F6D" w:rsidRPr="002F0407">
        <w:rPr>
          <w:lang w:val="en-US"/>
        </w:rPr>
        <w:t>, e lidhur po ashtu, me p</w:t>
      </w:r>
      <w:r w:rsidR="001B5FE4" w:rsidRPr="002F0407">
        <w:rPr>
          <w:bCs/>
          <w:lang w:val="en-US"/>
        </w:rPr>
        <w:t>rocedurat e votimit dhe numërimit.</w:t>
      </w:r>
    </w:p>
    <w:p w:rsidR="001B5FE4" w:rsidRPr="002F0407" w:rsidRDefault="00254F6D" w:rsidP="00A05561">
      <w:pPr>
        <w:spacing w:line="360" w:lineRule="auto"/>
        <w:jc w:val="both"/>
      </w:pPr>
      <w:r w:rsidRPr="002F0407">
        <w:rPr>
          <w:lang w:val="en-US"/>
        </w:rPr>
        <w:t>N</w:t>
      </w:r>
      <w:r w:rsidR="002F0407">
        <w:rPr>
          <w:lang w:val="en-US"/>
        </w:rPr>
        <w:t>ë</w:t>
      </w:r>
      <w:r w:rsidRPr="002F0407">
        <w:rPr>
          <w:lang w:val="en-US"/>
        </w:rPr>
        <w:t xml:space="preserve"> p</w:t>
      </w:r>
      <w:r w:rsidR="002F0407">
        <w:rPr>
          <w:lang w:val="en-US"/>
        </w:rPr>
        <w:t>ë</w:t>
      </w:r>
      <w:r w:rsidRPr="002F0407">
        <w:rPr>
          <w:lang w:val="en-US"/>
        </w:rPr>
        <w:t>rgjith</w:t>
      </w:r>
      <w:r w:rsidR="002F0407">
        <w:rPr>
          <w:lang w:val="en-US"/>
        </w:rPr>
        <w:t>ë</w:t>
      </w:r>
      <w:r w:rsidRPr="002F0407">
        <w:rPr>
          <w:lang w:val="en-US"/>
        </w:rPr>
        <w:t>si, ja</w:t>
      </w:r>
      <w:r w:rsidR="001B5FE4" w:rsidRPr="002F0407">
        <w:rPr>
          <w:lang w:val="en-US"/>
        </w:rPr>
        <w:t>në zhvilluar dy seanca me 50 pjesëmarrës.</w:t>
      </w:r>
      <w:r w:rsidR="00A24B9A" w:rsidRPr="002F0407">
        <w:rPr>
          <w:lang w:val="en-US"/>
        </w:rPr>
        <w:t xml:space="preserve"> Nd</w:t>
      </w:r>
      <w:r w:rsidR="002F0407">
        <w:rPr>
          <w:lang w:val="en-US"/>
        </w:rPr>
        <w:t>ë</w:t>
      </w:r>
      <w:r w:rsidR="00A24B9A" w:rsidRPr="002F0407">
        <w:rPr>
          <w:lang w:val="en-US"/>
        </w:rPr>
        <w:t>rsa, m</w:t>
      </w:r>
      <w:r w:rsidR="002F0407">
        <w:rPr>
          <w:lang w:val="en-US"/>
        </w:rPr>
        <w:t>ë</w:t>
      </w:r>
      <w:r w:rsidR="00A24B9A" w:rsidRPr="002F0407">
        <w:rPr>
          <w:lang w:val="en-US"/>
        </w:rPr>
        <w:t xml:space="preserve"> </w:t>
      </w:r>
      <w:r w:rsidR="001B5FE4" w:rsidRPr="002F0407">
        <w:rPr>
          <w:lang w:val="en-US"/>
        </w:rPr>
        <w:t>datë</w:t>
      </w:r>
      <w:r w:rsidR="00A24B9A" w:rsidRPr="002F0407">
        <w:rPr>
          <w:lang w:val="en-US"/>
        </w:rPr>
        <w:t>n</w:t>
      </w:r>
      <w:r w:rsidR="001B5FE4" w:rsidRPr="002F0407">
        <w:rPr>
          <w:lang w:val="en-US"/>
        </w:rPr>
        <w:t xml:space="preserve"> 20.04.2023</w:t>
      </w:r>
      <w:r w:rsidR="00A24B9A" w:rsidRPr="002F0407">
        <w:rPr>
          <w:lang w:val="en-US"/>
        </w:rPr>
        <w:t>,</w:t>
      </w:r>
      <w:r w:rsidR="001B5FE4" w:rsidRPr="002F0407">
        <w:rPr>
          <w:lang w:val="en-US"/>
        </w:rPr>
        <w:t xml:space="preserve"> do të zhvillohet trajnimi i anëtarëve të KKZ nga </w:t>
      </w:r>
      <w:r w:rsidR="00A24B9A" w:rsidRPr="002F0407">
        <w:rPr>
          <w:lang w:val="en-US"/>
        </w:rPr>
        <w:t>k</w:t>
      </w:r>
      <w:r w:rsidR="001B5FE4" w:rsidRPr="002F0407">
        <w:rPr>
          <w:lang w:val="en-US"/>
        </w:rPr>
        <w:t xml:space="preserve">omuna </w:t>
      </w:r>
      <w:r w:rsidR="00A24B9A" w:rsidRPr="002F0407">
        <w:rPr>
          <w:lang w:val="en-US"/>
        </w:rPr>
        <w:t xml:space="preserve">e </w:t>
      </w:r>
      <w:r w:rsidR="001B5FE4" w:rsidRPr="002F0407">
        <w:rPr>
          <w:lang w:val="en-US"/>
        </w:rPr>
        <w:t>Leposaviq</w:t>
      </w:r>
      <w:r w:rsidR="00A24B9A" w:rsidRPr="002F0407">
        <w:rPr>
          <w:lang w:val="en-US"/>
        </w:rPr>
        <w:t>it, dhe m</w:t>
      </w:r>
      <w:r w:rsidR="002F0407">
        <w:rPr>
          <w:lang w:val="en-US"/>
        </w:rPr>
        <w:t>ë</w:t>
      </w:r>
      <w:r w:rsidR="001B5FE4" w:rsidRPr="002F0407">
        <w:rPr>
          <w:lang w:val="en-US"/>
        </w:rPr>
        <w:t> </w:t>
      </w:r>
      <w:r w:rsidR="001B5FE4" w:rsidRPr="002F0407">
        <w:rPr>
          <w:bCs/>
          <w:lang w:val="en-US"/>
        </w:rPr>
        <w:t>21.04.2023</w:t>
      </w:r>
      <w:r w:rsidR="001B5FE4" w:rsidRPr="002F0407">
        <w:rPr>
          <w:lang w:val="en-US"/>
        </w:rPr>
        <w:t>, është parapar</w:t>
      </w:r>
      <w:r w:rsidR="002F0407">
        <w:rPr>
          <w:lang w:val="en-US"/>
        </w:rPr>
        <w:t>ë</w:t>
      </w:r>
      <w:r w:rsidR="001B5FE4" w:rsidRPr="002F0407">
        <w:rPr>
          <w:lang w:val="en-US"/>
        </w:rPr>
        <w:t xml:space="preserve"> t</w:t>
      </w:r>
      <w:r w:rsidR="002F0407">
        <w:rPr>
          <w:lang w:val="en-US"/>
        </w:rPr>
        <w:t>ë</w:t>
      </w:r>
      <w:r w:rsidR="001B5FE4" w:rsidRPr="002F0407">
        <w:rPr>
          <w:lang w:val="en-US"/>
        </w:rPr>
        <w:t xml:space="preserve"> zhvillohet trajnimi i anëtarëve te KKZ-ve për </w:t>
      </w:r>
      <w:r w:rsidR="00A24B9A" w:rsidRPr="002F0407">
        <w:rPr>
          <w:lang w:val="en-US"/>
        </w:rPr>
        <w:t>p</w:t>
      </w:r>
      <w:r w:rsidR="001B5FE4" w:rsidRPr="002F0407">
        <w:rPr>
          <w:bCs/>
          <w:lang w:val="en-US"/>
        </w:rPr>
        <w:t xml:space="preserve">rocedurat e </w:t>
      </w:r>
      <w:r w:rsidR="00A24B9A" w:rsidRPr="002F0407">
        <w:rPr>
          <w:bCs/>
          <w:lang w:val="en-US"/>
        </w:rPr>
        <w:t>p</w:t>
      </w:r>
      <w:r w:rsidR="001B5FE4" w:rsidRPr="002F0407">
        <w:rPr>
          <w:bCs/>
          <w:lang w:val="en-US"/>
        </w:rPr>
        <w:t>ranim-dorëzimit.</w:t>
      </w:r>
      <w:r w:rsidR="00A24B9A" w:rsidRPr="002F0407">
        <w:rPr>
          <w:bCs/>
          <w:lang w:val="en-US"/>
        </w:rPr>
        <w:t xml:space="preserve"> Aktivitetet e Sekretariatit, jan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 xml:space="preserve"> zhvilluar edhe n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 xml:space="preserve"> drejtim t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 xml:space="preserve"> angazhimit t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 xml:space="preserve"> secil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>s komun</w:t>
      </w:r>
      <w:r w:rsidR="002F0407">
        <w:rPr>
          <w:bCs/>
          <w:lang w:val="en-US"/>
        </w:rPr>
        <w:t>ë</w:t>
      </w:r>
      <w:r w:rsidR="00A24B9A" w:rsidRPr="002F0407">
        <w:rPr>
          <w:bCs/>
          <w:lang w:val="en-US"/>
        </w:rPr>
        <w:t xml:space="preserve"> </w:t>
      </w:r>
      <w:r w:rsidR="001B5FE4" w:rsidRPr="002F0407">
        <w:t>p</w:t>
      </w:r>
      <w:r w:rsidR="002F0407">
        <w:t>ë</w:t>
      </w:r>
      <w:r w:rsidR="001B5FE4" w:rsidRPr="002F0407">
        <w:t>rkat</w:t>
      </w:r>
      <w:r w:rsidR="002F0407">
        <w:t>ë</w:t>
      </w:r>
      <w:r w:rsidR="001B5FE4" w:rsidRPr="002F0407">
        <w:t xml:space="preserve">se </w:t>
      </w:r>
      <w:r w:rsidR="00A24B9A" w:rsidRPr="002F0407">
        <w:t>n</w:t>
      </w:r>
      <w:r w:rsidR="002F0407">
        <w:t>ë</w:t>
      </w:r>
      <w:r w:rsidR="00A24B9A" w:rsidRPr="002F0407">
        <w:t xml:space="preserve"> </w:t>
      </w:r>
      <w:r w:rsidR="001B5FE4" w:rsidRPr="002F0407">
        <w:t>plot</w:t>
      </w:r>
      <w:r w:rsidR="002F0407">
        <w:t>ë</w:t>
      </w:r>
      <w:r w:rsidR="00A24B9A" w:rsidRPr="002F0407">
        <w:t xml:space="preserve">imin dhe </w:t>
      </w:r>
      <w:r w:rsidR="001B5FE4" w:rsidRPr="002F0407">
        <w:t xml:space="preserve">esojne/ndryshojnë dhe t'i kompeltojne listat me anëtarë të KVV-te sipas Numrit të QV-ve dhe Vendvotimeve të miratuara, në 19 Qendra të Votimit e qe ky afat ka perfunduar me date 17 prill 2023. 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 xml:space="preserve">Pas miratimit të lokacioneve të QV-ve, </w:t>
      </w:r>
      <w:r w:rsidR="005F6E71" w:rsidRPr="002F0407">
        <w:t>ka th</w:t>
      </w:r>
      <w:r w:rsidR="002F0407">
        <w:t>ë</w:t>
      </w:r>
      <w:r w:rsidR="005F6E71" w:rsidRPr="002F0407">
        <w:t>n</w:t>
      </w:r>
      <w:r w:rsidR="002F0407">
        <w:t>ë</w:t>
      </w:r>
      <w:r w:rsidR="005F6E71" w:rsidRPr="002F0407">
        <w:t xml:space="preserve"> n</w:t>
      </w:r>
      <w:r w:rsidR="002F0407">
        <w:t>ë</w:t>
      </w:r>
      <w:r w:rsidR="005F6E71" w:rsidRPr="002F0407">
        <w:t xml:space="preserve"> vazhdim z. Ahmetaj, </w:t>
      </w:r>
      <w:r w:rsidR="002F0407">
        <w:t>ë</w:t>
      </w:r>
      <w:r w:rsidR="005F6E71" w:rsidRPr="002F0407">
        <w:t>sht</w:t>
      </w:r>
      <w:r w:rsidR="002F0407">
        <w:t>ë</w:t>
      </w:r>
      <w:r w:rsidR="005F6E71" w:rsidRPr="002F0407">
        <w:t xml:space="preserve"> </w:t>
      </w:r>
      <w:r w:rsidRPr="002F0407">
        <w:t>parashtruar kërkesë KEDS-it për sigurimin e llampave ndriquese</w:t>
      </w:r>
      <w:r w:rsidR="005F6E71" w:rsidRPr="002F0407">
        <w:t xml:space="preserve">. </w:t>
      </w:r>
      <w:r w:rsidRPr="002F0407">
        <w:t>M</w:t>
      </w:r>
      <w:r w:rsidR="002F0407">
        <w:t>ë</w:t>
      </w:r>
      <w:r w:rsidRPr="002F0407">
        <w:t xml:space="preserve"> date 14 prill 2023, është bërë publikimi i QV-ve në faqen zyrtare të Internetit të KQZ-se, dhe Vendimi i KQZ-se per miratimin e QV-ve i'u është përcjelle të gjitha institucioneve relevante.</w:t>
      </w:r>
      <w:r w:rsidR="005F6E71" w:rsidRPr="002F0407">
        <w:t xml:space="preserve"> Dhe m</w:t>
      </w:r>
      <w:r w:rsidR="002F0407">
        <w:t>ë</w:t>
      </w:r>
      <w:r w:rsidR="005F6E71" w:rsidRPr="002F0407">
        <w:t xml:space="preserve"> </w:t>
      </w:r>
      <w:r w:rsidRPr="002F0407">
        <w:t xml:space="preserve">6 prill 2023, DKT ka kërkuar nga secila KKZ t'i përzgjedh </w:t>
      </w:r>
      <w:r w:rsidR="005F6E71" w:rsidRPr="002F0407">
        <w:t>s</w:t>
      </w:r>
      <w:r w:rsidRPr="002F0407">
        <w:t>taf</w:t>
      </w:r>
      <w:r w:rsidR="005F6E71" w:rsidRPr="002F0407">
        <w:t>et</w:t>
      </w:r>
      <w:r w:rsidRPr="002F0407">
        <w:t xml:space="preserve"> </w:t>
      </w:r>
      <w:r w:rsidR="005F6E71" w:rsidRPr="002F0407">
        <w:t>t</w:t>
      </w:r>
      <w:r w:rsidRPr="002F0407">
        <w:t>eknik</w:t>
      </w:r>
      <w:r w:rsidR="005F6E71" w:rsidRPr="002F0407">
        <w:t>e</w:t>
      </w:r>
      <w:r w:rsidRPr="002F0407">
        <w:t xml:space="preserve"> të QV-ve, </w:t>
      </w:r>
      <w:r w:rsidR="005F6E71" w:rsidRPr="002F0407">
        <w:t>dhe m</w:t>
      </w:r>
      <w:r w:rsidR="002F0407">
        <w:t>ë</w:t>
      </w:r>
      <w:r w:rsidR="005F6E71" w:rsidRPr="002F0407">
        <w:t xml:space="preserve"> </w:t>
      </w:r>
      <w:r w:rsidRPr="002F0407">
        <w:t xml:space="preserve">19 prill 2023, secila KKZ ka </w:t>
      </w:r>
      <w:r w:rsidR="002F0407" w:rsidRPr="002F0407">
        <w:t>dërguar</w:t>
      </w:r>
      <w:r w:rsidRPr="002F0407">
        <w:t xml:space="preserve"> listat e stafit ne fjalë për ato QV që kanë mundur t</w:t>
      </w:r>
      <w:r w:rsidR="002F0407">
        <w:t>ë</w:t>
      </w:r>
      <w:r w:rsidRPr="002F0407">
        <w:t xml:space="preserve"> </w:t>
      </w:r>
      <w:r w:rsidR="002F0407" w:rsidRPr="002F0407">
        <w:t>p</w:t>
      </w:r>
      <w:r w:rsidR="002F0407">
        <w:t>ë</w:t>
      </w:r>
      <w:r w:rsidR="002F0407" w:rsidRPr="002F0407">
        <w:t>rzgjedh</w:t>
      </w:r>
      <w:r w:rsidR="002F0407">
        <w:t>e</w:t>
      </w:r>
      <w:r w:rsidR="002F0407" w:rsidRPr="002F0407">
        <w:t>n</w:t>
      </w:r>
      <w:r w:rsidR="005F6E71" w:rsidRPr="002F0407">
        <w:t>. Nd</w:t>
      </w:r>
      <w:r w:rsidR="002F0407">
        <w:t>ë</w:t>
      </w:r>
      <w:r w:rsidR="005F6E71" w:rsidRPr="002F0407">
        <w:t>rsa, m</w:t>
      </w:r>
      <w:r w:rsidR="002F0407">
        <w:t>ë</w:t>
      </w:r>
      <w:r w:rsidR="005F6E71" w:rsidRPr="002F0407">
        <w:t xml:space="preserve"> </w:t>
      </w:r>
      <w:r w:rsidRPr="002F0407">
        <w:t xml:space="preserve">18 prill 2023, DKT ka përgatitur Planin Operacional të Veprimit për zgjedhjet e 23 prillit 2023, dhe se plani në fjalë do të </w:t>
      </w:r>
      <w:r w:rsidR="002F0407" w:rsidRPr="002F0407">
        <w:t>zbatohet</w:t>
      </w:r>
      <w:r w:rsidRPr="002F0407">
        <w:t xml:space="preserve"> në bashkëpunim me Policinë e Kosovës dhe MPB-në. </w:t>
      </w:r>
    </w:p>
    <w:p w:rsidR="001B5FE4" w:rsidRPr="002F0407" w:rsidRDefault="001B5FE4" w:rsidP="00A05561">
      <w:pPr>
        <w:spacing w:line="360" w:lineRule="auto"/>
        <w:jc w:val="both"/>
      </w:pPr>
      <w:r w:rsidRPr="002F0407">
        <w:t>KQZ do të dërgojë ekipe për Monitorimin e Zgjedhjeve në katë</w:t>
      </w:r>
      <w:r w:rsidR="002F0407">
        <w:t>r</w:t>
      </w:r>
      <w:r w:rsidRPr="002F0407">
        <w:t xml:space="preserve"> Komunat.</w:t>
      </w:r>
    </w:p>
    <w:p w:rsidR="001B5FE4" w:rsidRPr="002F0407" w:rsidRDefault="00E7091F" w:rsidP="00A05561">
      <w:pPr>
        <w:spacing w:line="360" w:lineRule="auto"/>
        <w:jc w:val="both"/>
      </w:pPr>
      <w:r w:rsidRPr="002F0407">
        <w:t>N</w:t>
      </w:r>
      <w:r w:rsidR="002F0407">
        <w:t>ë</w:t>
      </w:r>
      <w:r w:rsidRPr="002F0407">
        <w:t xml:space="preserve"> vazhdim </w:t>
      </w:r>
      <w:r w:rsidR="002F0407" w:rsidRPr="002F0407">
        <w:t>krye shefi</w:t>
      </w:r>
      <w:r w:rsidRPr="002F0407">
        <w:t xml:space="preserve"> Ahmetaj, e ka njoftuar KQZ-n</w:t>
      </w:r>
      <w:r w:rsidR="002F0407">
        <w:t>ë</w:t>
      </w:r>
      <w:r w:rsidRPr="002F0407">
        <w:t xml:space="preserve"> me at</w:t>
      </w:r>
      <w:r w:rsidR="002F0407">
        <w:t>ë</w:t>
      </w:r>
      <w:r w:rsidRPr="002F0407">
        <w:t xml:space="preserve"> se m</w:t>
      </w:r>
      <w:r w:rsidR="001B5FE4" w:rsidRPr="002F0407">
        <w:t xml:space="preserve">enjëherë pas aprovimit të qendrave dhe vendvotimeve, Sekretariati ka përgatitur planin e menaxhimit të kontratës dhe janë dërguar mostrat dhe sasia që duhet të shtypen. Sekretariati e ka </w:t>
      </w:r>
      <w:r w:rsidR="002F0407" w:rsidRPr="002F0407">
        <w:t>mbikëqyrur</w:t>
      </w:r>
      <w:r w:rsidR="001B5FE4" w:rsidRPr="002F0407">
        <w:t xml:space="preserve"> procesin e shtypjes së Fletëvotimeve ku po printohen në Pejë. Me datë 17.04.2023 ka filluar shtypja e fletëvotimeve dhe broshurave dhe ka përfunduar me datë 19.04.2023. Pas shtypjes së fletëvotimeve ka filluar procesi i paketimit dhe përfundon me datë 20.04.2023 kur edhe mund të bëhet transportimi në depon e KQZ-së.</w:t>
      </w:r>
    </w:p>
    <w:p w:rsidR="001B5FE4" w:rsidRPr="002F0407" w:rsidRDefault="00E7091F" w:rsidP="00A05561">
      <w:pPr>
        <w:spacing w:line="360" w:lineRule="auto"/>
        <w:jc w:val="both"/>
      </w:pPr>
      <w:r w:rsidRPr="002F0407">
        <w:t>Gjithashtu, s</w:t>
      </w:r>
      <w:r w:rsidR="001B5FE4" w:rsidRPr="002F0407">
        <w:t xml:space="preserve">ekretariati ka realizuar pothuajse të </w:t>
      </w:r>
      <w:r w:rsidRPr="002F0407">
        <w:t>gjitha</w:t>
      </w:r>
      <w:r w:rsidR="001B5FE4" w:rsidRPr="002F0407">
        <w:t xml:space="preserve"> aktivitetet e Prokurimit që janë planifikuar për zgjedhjet që do të </w:t>
      </w:r>
      <w:r w:rsidR="002F0407" w:rsidRPr="002F0407">
        <w:t>mbahen</w:t>
      </w:r>
      <w:r w:rsidR="001B5FE4" w:rsidRPr="002F0407">
        <w:t xml:space="preserve"> më 23 prill 2023.</w:t>
      </w:r>
      <w:r w:rsidRPr="002F0407">
        <w:t xml:space="preserve"> Nd</w:t>
      </w:r>
      <w:r w:rsidR="002F0407">
        <w:t>ë</w:t>
      </w:r>
      <w:r w:rsidRPr="002F0407">
        <w:t>rsa, a</w:t>
      </w:r>
      <w:r w:rsidR="001B5FE4" w:rsidRPr="002F0407">
        <w:t xml:space="preserve">ktiviteti i </w:t>
      </w:r>
      <w:r w:rsidRPr="002F0407">
        <w:t>p</w:t>
      </w:r>
      <w:r w:rsidR="001B5FE4" w:rsidRPr="002F0407">
        <w:t>rokurimit furnizim me ID Bexha për staf dhe vëzhgues nuk ka mundur të realizohet pasi që nuk ka aplikuar asnjë Operator Ekonomik edhe përkundër dy tentimeve.</w:t>
      </w:r>
      <w:r w:rsidRPr="002F0407">
        <w:t xml:space="preserve"> N</w:t>
      </w:r>
      <w:r w:rsidR="002F0407">
        <w:t>ë</w:t>
      </w:r>
      <w:r w:rsidRPr="002F0407">
        <w:t xml:space="preserve"> an</w:t>
      </w:r>
      <w:r w:rsidR="002F0407">
        <w:t>ë</w:t>
      </w:r>
      <w:r w:rsidRPr="002F0407">
        <w:t>n tjet</w:t>
      </w:r>
      <w:r w:rsidR="002F0407">
        <w:t>ë</w:t>
      </w:r>
      <w:r w:rsidRPr="002F0407">
        <w:t xml:space="preserve">r, </w:t>
      </w:r>
      <w:r w:rsidR="001B5FE4" w:rsidRPr="002F0407">
        <w:t>aktivitete e prokurimit janë planifikuar dhe do të shërbejnë për funksionalizimin e Qendrave të Votimit në katër komunat, është në proces e sipër dhe pritet të realizohen me datë 20 dhe 21 prill 2023.</w:t>
      </w:r>
    </w:p>
    <w:p w:rsidR="001B5FE4" w:rsidRPr="002F0407" w:rsidRDefault="00E7091F" w:rsidP="00A05561">
      <w:pPr>
        <w:spacing w:line="360" w:lineRule="auto"/>
        <w:jc w:val="both"/>
      </w:pPr>
      <w:r w:rsidRPr="002F0407">
        <w:lastRenderedPageBreak/>
        <w:t>Lidhur me raportimet e policis</w:t>
      </w:r>
      <w:r w:rsidR="002F0407">
        <w:t>ë</w:t>
      </w:r>
      <w:r w:rsidRPr="002F0407">
        <w:t xml:space="preserve"> p</w:t>
      </w:r>
      <w:r w:rsidR="002F0407">
        <w:t>ë</w:t>
      </w:r>
      <w:r w:rsidRPr="002F0407">
        <w:t xml:space="preserve">r </w:t>
      </w:r>
      <w:r w:rsidR="001B5FE4" w:rsidRPr="002F0407">
        <w:t xml:space="preserve">fushatës zgjedhore, </w:t>
      </w:r>
      <w:r w:rsidRPr="002F0407">
        <w:t xml:space="preserve">deri sot kur po kalon </w:t>
      </w:r>
      <w:r w:rsidR="001B5FE4" w:rsidRPr="002F0407">
        <w:rPr>
          <w:bCs/>
        </w:rPr>
        <w:t>dit</w:t>
      </w:r>
      <w:r w:rsidRPr="002F0407">
        <w:rPr>
          <w:bCs/>
        </w:rPr>
        <w:t>a</w:t>
      </w:r>
      <w:r w:rsidR="001B5FE4" w:rsidRPr="002F0407">
        <w:rPr>
          <w:bCs/>
        </w:rPr>
        <w:t xml:space="preserve"> </w:t>
      </w:r>
      <w:r w:rsidRPr="002F0407">
        <w:rPr>
          <w:bCs/>
        </w:rPr>
        <w:t>e</w:t>
      </w:r>
      <w:r w:rsidR="001B5FE4" w:rsidRPr="002F0407">
        <w:rPr>
          <w:bCs/>
        </w:rPr>
        <w:t> 17-të</w:t>
      </w:r>
      <w:r w:rsidR="001B5FE4" w:rsidRPr="002F0407">
        <w:t> </w:t>
      </w:r>
      <w:r w:rsidRPr="002F0407">
        <w:t>e</w:t>
      </w:r>
      <w:r w:rsidR="001B5FE4" w:rsidRPr="002F0407">
        <w:t xml:space="preserve"> fushatës zgjedhore</w:t>
      </w:r>
      <w:r w:rsidRPr="002F0407">
        <w:t xml:space="preserve">, nuk </w:t>
      </w:r>
      <w:r w:rsidR="002F0407">
        <w:t>ë</w:t>
      </w:r>
      <w:r w:rsidRPr="002F0407">
        <w:t>sht</w:t>
      </w:r>
      <w:r w:rsidR="002F0407">
        <w:t>ë</w:t>
      </w:r>
      <w:r w:rsidRPr="002F0407">
        <w:t xml:space="preserve"> b</w:t>
      </w:r>
      <w:r w:rsidR="002F0407">
        <w:t>ë</w:t>
      </w:r>
      <w:r w:rsidRPr="002F0407">
        <w:t>r</w:t>
      </w:r>
      <w:r w:rsidR="002F0407">
        <w:t>ë</w:t>
      </w:r>
      <w:r w:rsidRPr="002F0407">
        <w:t xml:space="preserve"> </w:t>
      </w:r>
      <w:r w:rsidR="001B5FE4" w:rsidRPr="002F0407">
        <w:t>asnjë kërkesë për mbajtjen e tubimeve nga asnjë subjekt politik apo iniciativë qytetare</w:t>
      </w:r>
      <w:r w:rsidRPr="002F0407">
        <w:t>, ka th</w:t>
      </w:r>
      <w:r w:rsidR="002F0407">
        <w:t>ë</w:t>
      </w:r>
      <w:r w:rsidRPr="002F0407">
        <w:t>n</w:t>
      </w:r>
      <w:r w:rsidR="002F0407">
        <w:t>ë</w:t>
      </w:r>
      <w:r w:rsidRPr="002F0407">
        <w:t xml:space="preserve"> z. Ahmeti</w:t>
      </w:r>
      <w:r w:rsidR="001B5FE4" w:rsidRPr="002F0407">
        <w:t xml:space="preserve">. </w:t>
      </w:r>
    </w:p>
    <w:p w:rsidR="001B5FE4" w:rsidRPr="002F0407" w:rsidRDefault="00E7091F" w:rsidP="00A05561">
      <w:pPr>
        <w:spacing w:line="360" w:lineRule="auto"/>
        <w:jc w:val="both"/>
        <w:rPr>
          <w:lang w:val="en-US"/>
        </w:rPr>
      </w:pPr>
      <w:r w:rsidRPr="002F0407">
        <w:t>N</w:t>
      </w:r>
      <w:r w:rsidR="002F0407">
        <w:t>ë</w:t>
      </w:r>
      <w:r w:rsidRPr="002F0407">
        <w:t xml:space="preserve"> vazhdim t</w:t>
      </w:r>
      <w:r w:rsidR="002F0407">
        <w:t>ë</w:t>
      </w:r>
      <w:r w:rsidRPr="002F0407">
        <w:t xml:space="preserve"> raportit, </w:t>
      </w:r>
      <w:r w:rsidR="002F0407">
        <w:t>ë</w:t>
      </w:r>
      <w:r w:rsidRPr="002F0407">
        <w:t>sht</w:t>
      </w:r>
      <w:r w:rsidR="002F0407">
        <w:t>ë</w:t>
      </w:r>
      <w:r w:rsidRPr="002F0407">
        <w:t xml:space="preserve"> b</w:t>
      </w:r>
      <w:r w:rsidR="002F0407">
        <w:t>ë</w:t>
      </w:r>
      <w:r w:rsidRPr="002F0407">
        <w:t>r</w:t>
      </w:r>
      <w:r w:rsidR="002F0407">
        <w:t>ë</w:t>
      </w:r>
      <w:r w:rsidRPr="002F0407">
        <w:t xml:space="preserve"> e ditur se r</w:t>
      </w:r>
      <w:r w:rsidR="001B5FE4" w:rsidRPr="002F0407">
        <w:rPr>
          <w:lang w:val="en-US"/>
        </w:rPr>
        <w:t xml:space="preserve">aporti vjetor i punës së KQZ për vitin 2022 për Kuvendin e Republikës së kosovës që përmban edhe Raportin vjetor financiar i KQZ-së për vitin 2022 nga Sekretariati është draftuar dhe janë përfshirë komentet nga anëtarët e KQZ </w:t>
      </w:r>
      <w:r w:rsidRPr="002F0407">
        <w:rPr>
          <w:lang w:val="en-US"/>
        </w:rPr>
        <w:t>. Ky document, besojm</w:t>
      </w:r>
      <w:r w:rsidR="002F0407">
        <w:rPr>
          <w:lang w:val="en-US"/>
        </w:rPr>
        <w:t>ë</w:t>
      </w:r>
      <w:r w:rsidRPr="002F0407">
        <w:rPr>
          <w:lang w:val="en-US"/>
        </w:rPr>
        <w:t xml:space="preserve"> q</w:t>
      </w:r>
      <w:r w:rsidR="002F0407">
        <w:rPr>
          <w:lang w:val="en-US"/>
        </w:rPr>
        <w:t>ë</w:t>
      </w:r>
      <w:r w:rsidRPr="002F0407">
        <w:rPr>
          <w:lang w:val="en-US"/>
        </w:rPr>
        <w:t xml:space="preserve"> do t</w:t>
      </w:r>
      <w:r w:rsidR="002F0407">
        <w:rPr>
          <w:lang w:val="en-US"/>
        </w:rPr>
        <w:t>ë</w:t>
      </w:r>
      <w:r w:rsidRPr="002F0407">
        <w:rPr>
          <w:lang w:val="en-US"/>
        </w:rPr>
        <w:t xml:space="preserve"> </w:t>
      </w:r>
      <w:r w:rsidR="001B5FE4" w:rsidRPr="002F0407">
        <w:rPr>
          <w:lang w:val="en-US"/>
        </w:rPr>
        <w:t>shqyrtohet në KQZ</w:t>
      </w:r>
      <w:r w:rsidRPr="002F0407">
        <w:rPr>
          <w:lang w:val="en-US"/>
        </w:rPr>
        <w:t>, p</w:t>
      </w:r>
      <w:r w:rsidR="001B5FE4" w:rsidRPr="002F0407">
        <w:rPr>
          <w:lang w:val="en-US"/>
        </w:rPr>
        <w:t>as procesit të zgjedhjeve të 23 prillit 2023.</w:t>
      </w:r>
    </w:p>
    <w:p w:rsidR="001B5FE4" w:rsidRPr="002F0407" w:rsidRDefault="00E7091F" w:rsidP="00A05561">
      <w:pPr>
        <w:spacing w:line="360" w:lineRule="auto"/>
        <w:jc w:val="both"/>
      </w:pPr>
      <w:r w:rsidRPr="002F0407">
        <w:rPr>
          <w:lang w:val="en-US"/>
        </w:rPr>
        <w:t>Lidhur me aktivitet e r</w:t>
      </w:r>
      <w:r w:rsidR="001B5FE4" w:rsidRPr="002F0407">
        <w:rPr>
          <w:lang w:val="en-US"/>
        </w:rPr>
        <w:t xml:space="preserve">aportimi tre mujor </w:t>
      </w:r>
      <w:r w:rsidRPr="002F0407">
        <w:rPr>
          <w:lang w:val="en-US"/>
        </w:rPr>
        <w:t>p</w:t>
      </w:r>
      <w:r w:rsidR="002F0407">
        <w:rPr>
          <w:lang w:val="en-US"/>
        </w:rPr>
        <w:t>ë</w:t>
      </w:r>
      <w:r w:rsidRPr="002F0407">
        <w:rPr>
          <w:lang w:val="en-US"/>
        </w:rPr>
        <w:t xml:space="preserve">r </w:t>
      </w:r>
      <w:r w:rsidR="001B5FE4" w:rsidRPr="002F0407">
        <w:rPr>
          <w:lang w:val="en-US"/>
        </w:rPr>
        <w:t xml:space="preserve">zbatimin e aktiviteteve të </w:t>
      </w:r>
      <w:r w:rsidRPr="002F0407">
        <w:rPr>
          <w:lang w:val="en-US"/>
        </w:rPr>
        <w:t>p</w:t>
      </w:r>
      <w:r w:rsidR="001B5FE4" w:rsidRPr="002F0407">
        <w:rPr>
          <w:lang w:val="en-US"/>
        </w:rPr>
        <w:t xml:space="preserve">lanit të </w:t>
      </w:r>
      <w:r w:rsidRPr="002F0407">
        <w:rPr>
          <w:lang w:val="en-US"/>
        </w:rPr>
        <w:t>p</w:t>
      </w:r>
      <w:r w:rsidR="001B5FE4" w:rsidRPr="002F0407">
        <w:rPr>
          <w:lang w:val="en-US"/>
        </w:rPr>
        <w:t>unës dhe buxhetit për vitin 2022 dhe raportimet për vitin 2023</w:t>
      </w:r>
      <w:r w:rsidRPr="002F0407">
        <w:rPr>
          <w:lang w:val="en-US"/>
        </w:rPr>
        <w:t>, si dhe p</w:t>
      </w:r>
      <w:r w:rsidR="001B5FE4" w:rsidRPr="002F0407">
        <w:rPr>
          <w:lang w:val="en-US"/>
        </w:rPr>
        <w:t>lanit të </w:t>
      </w:r>
      <w:r w:rsidRPr="002F0407">
        <w:rPr>
          <w:lang w:val="en-US"/>
        </w:rPr>
        <w:t>p</w:t>
      </w:r>
      <w:r w:rsidR="001B5FE4" w:rsidRPr="002F0407">
        <w:rPr>
          <w:lang w:val="en-US"/>
        </w:rPr>
        <w:t>unës së KQZ për vitin 2023, Sekretariati do të raporto</w:t>
      </w:r>
      <w:r w:rsidR="002F0407" w:rsidRPr="002F0407">
        <w:rPr>
          <w:lang w:val="en-US"/>
        </w:rPr>
        <w:t xml:space="preserve">jë në KQZ për tremujorin e pare, </w:t>
      </w:r>
      <w:r w:rsidR="001B5FE4" w:rsidRPr="002F0407">
        <w:rPr>
          <w:lang w:val="en-US"/>
        </w:rPr>
        <w:t>dhe pasqyrat financiare për tre mujororin e parë.</w:t>
      </w:r>
      <w:r w:rsidR="002F0407" w:rsidRPr="002F0407">
        <w:rPr>
          <w:lang w:val="en-US"/>
        </w:rPr>
        <w:t xml:space="preserve"> Nd</w:t>
      </w:r>
      <w:r w:rsidR="002F0407">
        <w:rPr>
          <w:lang w:val="en-US"/>
        </w:rPr>
        <w:t>ë</w:t>
      </w:r>
      <w:r w:rsidR="002F0407" w:rsidRPr="002F0407">
        <w:rPr>
          <w:lang w:val="en-US"/>
        </w:rPr>
        <w:t>rsa, ka raportuar kryeshefi, p</w:t>
      </w:r>
      <w:r w:rsidR="002F0407">
        <w:rPr>
          <w:lang w:val="en-US"/>
        </w:rPr>
        <w:t>ë</w:t>
      </w:r>
      <w:r w:rsidR="002F0407" w:rsidRPr="002F0407">
        <w:rPr>
          <w:lang w:val="en-US"/>
        </w:rPr>
        <w:t>r p</w:t>
      </w:r>
      <w:r w:rsidR="001B5FE4" w:rsidRPr="002F0407">
        <w:t>lani</w:t>
      </w:r>
      <w:r w:rsidR="002F0407" w:rsidRPr="002F0407">
        <w:t>n</w:t>
      </w:r>
      <w:r w:rsidR="001B5FE4" w:rsidRPr="002F0407">
        <w:t xml:space="preserve"> strategjik </w:t>
      </w:r>
      <w:r w:rsidR="002F0407" w:rsidRPr="002F0407">
        <w:t>i</w:t>
      </w:r>
      <w:r w:rsidR="001B5FE4" w:rsidRPr="002F0407">
        <w:t xml:space="preserve"> KQZ-së për vitin 2023-2026</w:t>
      </w:r>
      <w:r w:rsidR="002F0407" w:rsidRPr="002F0407">
        <w:t>, n</w:t>
      </w:r>
      <w:r w:rsidR="002F0407">
        <w:t>ë</w:t>
      </w:r>
      <w:r w:rsidR="002F0407" w:rsidRPr="002F0407">
        <w:t xml:space="preserve">ngrupi punues e </w:t>
      </w:r>
      <w:r w:rsidR="001B5FE4" w:rsidRPr="002F0407">
        <w:t>draftu</w:t>
      </w:r>
      <w:r w:rsidR="002F0407" w:rsidRPr="002F0407">
        <w:t>e</w:t>
      </w:r>
      <w:r w:rsidR="001B5FE4" w:rsidRPr="002F0407">
        <w:t xml:space="preserve"> hartimin e indikatorëve dhe është shqyrtuar nga koordinatorët nga KQZ</w:t>
      </w:r>
      <w:r w:rsidR="002F0407" w:rsidRPr="002F0407">
        <w:t>. Edhe k</w:t>
      </w:r>
      <w:r w:rsidR="001B5FE4" w:rsidRPr="002F0407">
        <w:t>y aktivitet</w:t>
      </w:r>
      <w:r w:rsidR="002F0407" w:rsidRPr="002F0407">
        <w:t>, ka vler</w:t>
      </w:r>
      <w:r w:rsidR="002F0407">
        <w:t>ë</w:t>
      </w:r>
      <w:r w:rsidR="002F0407" w:rsidRPr="002F0407">
        <w:t>suar Ahmetaj, do t</w:t>
      </w:r>
      <w:r w:rsidR="002F0407">
        <w:t>ë</w:t>
      </w:r>
      <w:r w:rsidR="002F0407" w:rsidRPr="002F0407">
        <w:t xml:space="preserve"> </w:t>
      </w:r>
      <w:r w:rsidR="001B5FE4" w:rsidRPr="002F0407">
        <w:t xml:space="preserve">shqyrtohet në KQZ procesit të </w:t>
      </w:r>
      <w:r w:rsidR="002F0407" w:rsidRPr="002F0407">
        <w:t>k</w:t>
      </w:r>
      <w:r w:rsidR="002F0407">
        <w:t>ë</w:t>
      </w:r>
      <w:r w:rsidR="002F0407" w:rsidRPr="002F0407">
        <w:t xml:space="preserve">tyre </w:t>
      </w:r>
      <w:r w:rsidR="001B5FE4" w:rsidRPr="002F0407">
        <w:t>zgjedhjeve</w:t>
      </w:r>
      <w:r w:rsidR="002F0407" w:rsidRPr="002F0407">
        <w:t xml:space="preserve">. </w:t>
      </w:r>
    </w:p>
    <w:p w:rsidR="003D1AFF" w:rsidRDefault="003D1AFF" w:rsidP="00A05561">
      <w:pPr>
        <w:spacing w:line="360" w:lineRule="auto"/>
        <w:jc w:val="both"/>
      </w:pPr>
      <w:r>
        <w:t>Pas p</w:t>
      </w:r>
      <w:r w:rsidR="00D73EC5">
        <w:t>ë</w:t>
      </w:r>
      <w:r>
        <w:t>rfundimit t</w:t>
      </w:r>
      <w:r w:rsidR="00D73EC5">
        <w:t>ë</w:t>
      </w:r>
      <w:r>
        <w:t xml:space="preserve"> k</w:t>
      </w:r>
      <w:r w:rsidR="00D73EC5">
        <w:t>ë</w:t>
      </w:r>
      <w:r>
        <w:t>tij raporti</w:t>
      </w:r>
      <w:r w:rsidRPr="003D1AFF">
        <w:rPr>
          <w:b/>
          <w:u w:val="single"/>
        </w:rPr>
        <w:t>, Sami Kurteshi</w:t>
      </w:r>
      <w:r>
        <w:t xml:space="preserve">, pyeti se sa </w:t>
      </w:r>
      <w:r w:rsidR="00D73EC5">
        <w:t>është</w:t>
      </w:r>
      <w:r>
        <w:t xml:space="preserve"> numri  rreth numrit t</w:t>
      </w:r>
      <w:r w:rsidR="00D73EC5">
        <w:t>ë</w:t>
      </w:r>
      <w:r>
        <w:t xml:space="preserve"> personave t</w:t>
      </w:r>
      <w:r w:rsidR="00D73EC5">
        <w:t>ë</w:t>
      </w:r>
      <w:r>
        <w:t xml:space="preserve"> vendosur, dhe u tha se jan</w:t>
      </w:r>
      <w:r w:rsidR="00D73EC5">
        <w:t>ë</w:t>
      </w:r>
      <w:r>
        <w:t xml:space="preserve"> 50 persona, rreth ID-ve, nd</w:t>
      </w:r>
      <w:r w:rsidR="00D73EC5">
        <w:t>ë</w:t>
      </w:r>
      <w:r>
        <w:t>rsa z. Ahmetaj tha se Sekretariati do ti prodhoj rreth 150 ID. Gjithashtu, ai tha se jan</w:t>
      </w:r>
      <w:r w:rsidR="00D73EC5">
        <w:t>ë</w:t>
      </w:r>
      <w:r>
        <w:t xml:space="preserve"> vonuar edhe procesverbale...</w:t>
      </w:r>
    </w:p>
    <w:p w:rsidR="003D1AFF" w:rsidRDefault="003D1AFF" w:rsidP="00A05561">
      <w:pPr>
        <w:spacing w:line="360" w:lineRule="auto"/>
        <w:jc w:val="both"/>
      </w:pPr>
      <w:r w:rsidRPr="003D1AFF">
        <w:rPr>
          <w:b/>
          <w:u w:val="single"/>
        </w:rPr>
        <w:t>Ilir Gashi</w:t>
      </w:r>
      <w:r>
        <w:t>, pyeti rreth “</w:t>
      </w:r>
      <w:r w:rsidR="00D73EC5">
        <w:t>kontejnerëve</w:t>
      </w:r>
      <w:r>
        <w:t xml:space="preserve">” dhe tha se, kush do ti </w:t>
      </w:r>
      <w:r w:rsidR="00D73EC5">
        <w:t>dërgoj</w:t>
      </w:r>
      <w:r>
        <w:t xml:space="preserve"> ata ? Kurse, z. </w:t>
      </w:r>
      <w:r w:rsidRPr="003D1AFF">
        <w:rPr>
          <w:b/>
          <w:u w:val="single"/>
        </w:rPr>
        <w:t>Selmanaj</w:t>
      </w:r>
      <w:r>
        <w:t xml:space="preserve"> tha se rreth periudh</w:t>
      </w:r>
      <w:r w:rsidR="00D73EC5">
        <w:t>ë</w:t>
      </w:r>
      <w:r>
        <w:t>s s</w:t>
      </w:r>
      <w:r w:rsidR="00D73EC5">
        <w:t>ë</w:t>
      </w:r>
      <w:r>
        <w:t xml:space="preserve"> regjistrimit n</w:t>
      </w:r>
      <w:r w:rsidR="00D73EC5">
        <w:t>ë</w:t>
      </w:r>
      <w:r>
        <w:t xml:space="preserve"> institucione, cili </w:t>
      </w:r>
      <w:r w:rsidR="00D73EC5">
        <w:t>ë</w:t>
      </w:r>
      <w:r>
        <w:t>sht</w:t>
      </w:r>
      <w:r w:rsidR="00D73EC5">
        <w:t>ë</w:t>
      </w:r>
      <w:r>
        <w:t xml:space="preserve"> hapi konkret, a mund t</w:t>
      </w:r>
      <w:r w:rsidR="00D73EC5">
        <w:t>ë</w:t>
      </w:r>
      <w:r>
        <w:t xml:space="preserve"> realizohet kjo...?</w:t>
      </w:r>
    </w:p>
    <w:p w:rsidR="003D1AFF" w:rsidRDefault="003D1AFF" w:rsidP="00A05561">
      <w:pPr>
        <w:spacing w:line="360" w:lineRule="auto"/>
        <w:jc w:val="both"/>
      </w:pPr>
      <w:r>
        <w:t>Ahmetaj, tha se sekretariati sapo t</w:t>
      </w:r>
      <w:r w:rsidR="00D73EC5">
        <w:t>ë</w:t>
      </w:r>
      <w:r>
        <w:t xml:space="preserve"> identifikohen votuesit e komunave, q</w:t>
      </w:r>
      <w:r w:rsidR="00D73EC5">
        <w:t>ë</w:t>
      </w:r>
      <w:r>
        <w:t xml:space="preserve"> jan</w:t>
      </w:r>
      <w:r w:rsidR="00D73EC5">
        <w:t>ë</w:t>
      </w:r>
      <w:r>
        <w:t xml:space="preserve"> rreth 50, do ti krijojm</w:t>
      </w:r>
      <w:r w:rsidR="00D73EC5">
        <w:t>ë</w:t>
      </w:r>
      <w:r>
        <w:t xml:space="preserve"> ekipet mobile, kurse </w:t>
      </w:r>
      <w:r w:rsidR="00D73EC5">
        <w:t>kontejnerët</w:t>
      </w:r>
      <w:r>
        <w:t xml:space="preserve"> – ky proces, ende nuk </w:t>
      </w:r>
      <w:r w:rsidR="00D73EC5">
        <w:t>ë</w:t>
      </w:r>
      <w:r>
        <w:t>sht</w:t>
      </w:r>
      <w:r w:rsidR="00D73EC5">
        <w:t>ë</w:t>
      </w:r>
      <w:r>
        <w:t xml:space="preserve"> p</w:t>
      </w:r>
      <w:r w:rsidR="00D73EC5">
        <w:t>ë</w:t>
      </w:r>
      <w:r>
        <w:t>rcaktuar se ku do t</w:t>
      </w:r>
      <w:r w:rsidR="00D73EC5">
        <w:t>ë</w:t>
      </w:r>
      <w:r>
        <w:t xml:space="preserve"> vendosen, por ky proces do t</w:t>
      </w:r>
      <w:r w:rsidR="00D73EC5">
        <w:t>ë</w:t>
      </w:r>
      <w:r>
        <w:t xml:space="preserve"> b</w:t>
      </w:r>
      <w:r w:rsidR="00D73EC5">
        <w:t>ë</w:t>
      </w:r>
      <w:r>
        <w:t>het bashm</w:t>
      </w:r>
      <w:r w:rsidR="00D73EC5">
        <w:t>ë</w:t>
      </w:r>
      <w:r>
        <w:t xml:space="preserve"> me MPB-n</w:t>
      </w:r>
      <w:r w:rsidR="00D73EC5">
        <w:t>ë</w:t>
      </w:r>
      <w:r>
        <w:t>...</w:t>
      </w:r>
    </w:p>
    <w:p w:rsidR="003D1AFF" w:rsidRDefault="003D1AFF" w:rsidP="00A05561">
      <w:pPr>
        <w:spacing w:line="360" w:lineRule="auto"/>
        <w:jc w:val="both"/>
      </w:pPr>
      <w:r w:rsidRPr="003D1AFF">
        <w:rPr>
          <w:b/>
          <w:u w:val="single"/>
        </w:rPr>
        <w:t>Arianit Elshani</w:t>
      </w:r>
      <w:r>
        <w:t>, pyeti se n</w:t>
      </w:r>
      <w:r w:rsidR="00D73EC5">
        <w:t>ë</w:t>
      </w:r>
      <w:r>
        <w:t xml:space="preserve"> </w:t>
      </w:r>
      <w:r w:rsidR="00D73EC5">
        <w:t>çfarë</w:t>
      </w:r>
      <w:r>
        <w:t xml:space="preserve"> faze </w:t>
      </w:r>
      <w:r w:rsidR="00D73EC5">
        <w:t>ë</w:t>
      </w:r>
      <w:r>
        <w:t>sht</w:t>
      </w:r>
      <w:r w:rsidR="00D73EC5">
        <w:t>ë</w:t>
      </w:r>
      <w:r>
        <w:t xml:space="preserve"> procesi i vendosjes s</w:t>
      </w:r>
      <w:r w:rsidR="00D73EC5">
        <w:t>ë</w:t>
      </w:r>
      <w:r>
        <w:t xml:space="preserve"> kandonier</w:t>
      </w:r>
      <w:r w:rsidR="00D73EC5">
        <w:t>ë</w:t>
      </w:r>
      <w:r>
        <w:t>ve, kurse z. Ahmetaj tha se jan</w:t>
      </w:r>
      <w:r w:rsidR="00D73EC5">
        <w:t>ë</w:t>
      </w:r>
      <w:r>
        <w:t xml:space="preserve"> 26 kontinjer</w:t>
      </w:r>
      <w:r w:rsidR="00D73EC5">
        <w:t>ë</w:t>
      </w:r>
      <w:r>
        <w:t xml:space="preserve"> ku do t</w:t>
      </w:r>
      <w:r w:rsidR="00D73EC5">
        <w:t>ë</w:t>
      </w:r>
      <w:r>
        <w:t xml:space="preserve"> votohet, dhe k</w:t>
      </w:r>
      <w:r w:rsidR="00D73EC5">
        <w:t>ë</w:t>
      </w:r>
      <w:r>
        <w:t>t</w:t>
      </w:r>
      <w:r w:rsidR="00D73EC5">
        <w:t>ë</w:t>
      </w:r>
      <w:r>
        <w:t xml:space="preserve"> do ta b</w:t>
      </w:r>
      <w:r w:rsidR="00D73EC5">
        <w:t>ë</w:t>
      </w:r>
      <w:r>
        <w:t>jm</w:t>
      </w:r>
      <w:r w:rsidR="00D73EC5">
        <w:t>ë</w:t>
      </w:r>
      <w:r>
        <w:t xml:space="preserve"> komun</w:t>
      </w:r>
      <w:r w:rsidR="00D73EC5">
        <w:t>ë</w:t>
      </w:r>
      <w:r>
        <w:t xml:space="preserve"> p</w:t>
      </w:r>
      <w:r w:rsidR="00D73EC5">
        <w:t>ë</w:t>
      </w:r>
      <w:r>
        <w:t>r komun</w:t>
      </w:r>
      <w:r w:rsidR="00D73EC5">
        <w:t>ë</w:t>
      </w:r>
      <w:r>
        <w:t>, do ti funksionalizojm</w:t>
      </w:r>
      <w:r w:rsidR="00D73EC5">
        <w:t>ë</w:t>
      </w:r>
      <w:r>
        <w:t xml:space="preserve"> si duhet, </w:t>
      </w:r>
      <w:r w:rsidR="00D73EC5">
        <w:t>ë</w:t>
      </w:r>
      <w:r>
        <w:t>sht</w:t>
      </w:r>
      <w:r w:rsidR="00D73EC5">
        <w:t>ë</w:t>
      </w:r>
      <w:r>
        <w:t xml:space="preserve"> proces q</w:t>
      </w:r>
      <w:r w:rsidR="00D73EC5">
        <w:t>ë</w:t>
      </w:r>
      <w:r>
        <w:t xml:space="preserve"> merr</w:t>
      </w:r>
      <w:r w:rsidR="00D73EC5">
        <w:t>ë</w:t>
      </w:r>
      <w:r>
        <w:t xml:space="preserve"> koh</w:t>
      </w:r>
      <w:r w:rsidR="00D73EC5">
        <w:t>ë</w:t>
      </w:r>
      <w:r>
        <w:t xml:space="preserve"> deri t</w:t>
      </w:r>
      <w:r w:rsidR="00D73EC5">
        <w:t>ë</w:t>
      </w:r>
      <w:r>
        <w:t xml:space="preserve"> shtunën...</w:t>
      </w:r>
    </w:p>
    <w:p w:rsidR="00AF3F1C" w:rsidRPr="002F0407" w:rsidRDefault="003D1AFF" w:rsidP="00A05561">
      <w:pPr>
        <w:spacing w:line="360" w:lineRule="auto"/>
        <w:jc w:val="both"/>
      </w:pPr>
      <w:r>
        <w:t xml:space="preserve">  </w:t>
      </w:r>
    </w:p>
    <w:p w:rsidR="003D1AFF" w:rsidRDefault="003D1AFF" w:rsidP="00A05561">
      <w:pPr>
        <w:spacing w:line="360" w:lineRule="auto"/>
        <w:ind w:left="90"/>
        <w:jc w:val="both"/>
        <w:rPr>
          <w:b/>
          <w:u w:val="single"/>
        </w:rPr>
      </w:pPr>
      <w:r w:rsidRPr="003D1AFF">
        <w:rPr>
          <w:b/>
          <w:u w:val="single"/>
        </w:rPr>
        <w:t>3.Aktivitetet e Zyrës</w:t>
      </w:r>
      <w:r>
        <w:rPr>
          <w:b/>
          <w:u w:val="single"/>
        </w:rPr>
        <w:t xml:space="preserve"> </w:t>
      </w:r>
    </w:p>
    <w:p w:rsidR="00A32A39" w:rsidRDefault="003D1AFF" w:rsidP="00A05561">
      <w:pPr>
        <w:spacing w:line="360" w:lineRule="auto"/>
        <w:ind w:left="90"/>
        <w:jc w:val="both"/>
        <w:rPr>
          <w:bCs/>
          <w:iCs/>
        </w:rPr>
      </w:pPr>
      <w:r>
        <w:rPr>
          <w:b/>
          <w:u w:val="single"/>
        </w:rPr>
        <w:t>Besnik Buzhala</w:t>
      </w:r>
      <w:r w:rsidR="00A32A39">
        <w:rPr>
          <w:b/>
          <w:u w:val="single"/>
        </w:rPr>
        <w:t xml:space="preserve">, </w:t>
      </w:r>
      <w:r w:rsidR="00A32A39" w:rsidRPr="00A32A39">
        <w:t xml:space="preserve">drejtor i </w:t>
      </w:r>
      <w:r w:rsidR="00A32A39" w:rsidRPr="00A32A39">
        <w:rPr>
          <w:bCs/>
          <w:iCs/>
        </w:rPr>
        <w:t xml:space="preserve">ZRCKFSP tha se aktiviteti </w:t>
      </w:r>
      <w:r w:rsidR="00A32A39">
        <w:rPr>
          <w:bCs/>
          <w:iCs/>
        </w:rPr>
        <w:t>p</w:t>
      </w:r>
      <w:r w:rsidR="00D73EC5">
        <w:rPr>
          <w:bCs/>
          <w:iCs/>
        </w:rPr>
        <w:t>ë</w:t>
      </w:r>
      <w:r w:rsidR="00A32A39">
        <w:rPr>
          <w:bCs/>
          <w:iCs/>
        </w:rPr>
        <w:t>r aplikim p</w:t>
      </w:r>
      <w:r w:rsidR="00D73EC5">
        <w:rPr>
          <w:bCs/>
          <w:iCs/>
        </w:rPr>
        <w:t>ë</w:t>
      </w:r>
      <w:r w:rsidR="00A32A39">
        <w:rPr>
          <w:bCs/>
          <w:iCs/>
        </w:rPr>
        <w:t>r v</w:t>
      </w:r>
      <w:r w:rsidR="00D73EC5">
        <w:rPr>
          <w:bCs/>
          <w:iCs/>
        </w:rPr>
        <w:t>ë</w:t>
      </w:r>
      <w:r w:rsidR="00A32A39">
        <w:rPr>
          <w:bCs/>
          <w:iCs/>
        </w:rPr>
        <w:t>zhgim t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v</w:t>
      </w:r>
      <w:r w:rsidR="00D73EC5">
        <w:rPr>
          <w:bCs/>
          <w:iCs/>
        </w:rPr>
        <w:t>ë</w:t>
      </w:r>
      <w:r w:rsidR="00A32A39">
        <w:rPr>
          <w:bCs/>
          <w:iCs/>
        </w:rPr>
        <w:t>zhguesve t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partive politike ka p</w:t>
      </w:r>
      <w:r w:rsidR="00D73EC5">
        <w:rPr>
          <w:bCs/>
          <w:iCs/>
        </w:rPr>
        <w:t>ë</w:t>
      </w:r>
      <w:r w:rsidR="00A32A39">
        <w:rPr>
          <w:bCs/>
          <w:iCs/>
        </w:rPr>
        <w:t>rfunduar m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17 prill, kurse p</w:t>
      </w:r>
      <w:r w:rsidR="00D73EC5">
        <w:rPr>
          <w:bCs/>
          <w:iCs/>
        </w:rPr>
        <w:t>ë</w:t>
      </w:r>
      <w:r w:rsidR="00A32A39">
        <w:rPr>
          <w:bCs/>
          <w:iCs/>
        </w:rPr>
        <w:t>r ojq dhe media vendore e nd</w:t>
      </w:r>
      <w:r w:rsidR="00D73EC5">
        <w:rPr>
          <w:bCs/>
          <w:iCs/>
        </w:rPr>
        <w:t>ë</w:t>
      </w:r>
      <w:r w:rsidR="00A32A39">
        <w:rPr>
          <w:bCs/>
          <w:iCs/>
        </w:rPr>
        <w:t>rkomb</w:t>
      </w:r>
      <w:r w:rsidR="00D73EC5">
        <w:rPr>
          <w:bCs/>
          <w:iCs/>
        </w:rPr>
        <w:t>ë</w:t>
      </w:r>
      <w:r w:rsidR="00A32A39">
        <w:rPr>
          <w:bCs/>
          <w:iCs/>
        </w:rPr>
        <w:t>tare, ka p</w:t>
      </w:r>
      <w:r w:rsidR="00D73EC5">
        <w:rPr>
          <w:bCs/>
          <w:iCs/>
        </w:rPr>
        <w:t>ë</w:t>
      </w:r>
      <w:r w:rsidR="00A32A39">
        <w:rPr>
          <w:bCs/>
          <w:iCs/>
        </w:rPr>
        <w:t>rfunduar m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</w:t>
      </w:r>
      <w:r w:rsidR="00A32A39">
        <w:rPr>
          <w:bCs/>
          <w:iCs/>
        </w:rPr>
        <w:lastRenderedPageBreak/>
        <w:t>18 prill. N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p</w:t>
      </w:r>
      <w:r w:rsidR="00D73EC5">
        <w:rPr>
          <w:bCs/>
          <w:iCs/>
        </w:rPr>
        <w:t>ë</w:t>
      </w:r>
      <w:r w:rsidR="00A32A39">
        <w:rPr>
          <w:bCs/>
          <w:iCs/>
        </w:rPr>
        <w:t>rgjith</w:t>
      </w:r>
      <w:r w:rsidR="00D73EC5">
        <w:rPr>
          <w:bCs/>
          <w:iCs/>
        </w:rPr>
        <w:t>ë</w:t>
      </w:r>
      <w:r w:rsidR="00A32A39">
        <w:rPr>
          <w:bCs/>
          <w:iCs/>
        </w:rPr>
        <w:t>si, kan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aplikaru 37 organizata </w:t>
      </w:r>
      <w:r w:rsidR="00D73EC5">
        <w:rPr>
          <w:bCs/>
          <w:iCs/>
        </w:rPr>
        <w:t>vëzhguese</w:t>
      </w:r>
      <w:r w:rsidR="00A32A39">
        <w:rPr>
          <w:bCs/>
          <w:iCs/>
        </w:rPr>
        <w:t>: ato partiake, organizatat joqeveritare, mediat etj. Ka pasur organizata q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nuk i kan</w:t>
      </w:r>
      <w:r w:rsidR="00D73EC5">
        <w:rPr>
          <w:bCs/>
          <w:iCs/>
        </w:rPr>
        <w:t>ë</w:t>
      </w:r>
      <w:r w:rsidR="00A32A39">
        <w:rPr>
          <w:bCs/>
          <w:iCs/>
        </w:rPr>
        <w:t xml:space="preserve"> p</w:t>
      </w:r>
      <w:r w:rsidR="00D73EC5">
        <w:rPr>
          <w:bCs/>
          <w:iCs/>
        </w:rPr>
        <w:t>ë</w:t>
      </w:r>
      <w:r w:rsidR="00A32A39">
        <w:rPr>
          <w:bCs/>
          <w:iCs/>
        </w:rPr>
        <w:t>rmbushur kushtet e duhura p</w:t>
      </w:r>
      <w:r w:rsidR="00D73EC5">
        <w:rPr>
          <w:bCs/>
          <w:iCs/>
        </w:rPr>
        <w:t>ë</w:t>
      </w:r>
      <w:r w:rsidR="00A32A39">
        <w:rPr>
          <w:bCs/>
          <w:iCs/>
        </w:rPr>
        <w:t>r ti v</w:t>
      </w:r>
      <w:r w:rsidR="00D73EC5">
        <w:rPr>
          <w:bCs/>
          <w:iCs/>
        </w:rPr>
        <w:t>ë</w:t>
      </w:r>
      <w:r w:rsidR="00A32A39">
        <w:rPr>
          <w:bCs/>
          <w:iCs/>
        </w:rPr>
        <w:t>zhguar zgjedhjet, dhe ne i  kemi refuzuar...</w:t>
      </w:r>
    </w:p>
    <w:p w:rsidR="001C4F63" w:rsidRPr="001C4F63" w:rsidRDefault="001C4F63" w:rsidP="00A05561">
      <w:pPr>
        <w:spacing w:line="360" w:lineRule="auto"/>
        <w:ind w:left="90"/>
        <w:jc w:val="both"/>
        <w:rPr>
          <w:bCs/>
          <w:iCs/>
          <w:u w:val="single"/>
        </w:rPr>
      </w:pPr>
      <w:r w:rsidRPr="001C4F63">
        <w:rPr>
          <w:bCs/>
          <w:iCs/>
          <w:u w:val="single"/>
        </w:rPr>
        <w:t xml:space="preserve">Rekomandim për akreditim të vëzhguesve për zgjedhjet e jashtëzakonshme për Kryetar të Komunave: Mitrovicë e Veriut, Zveçan, Leposaviq dhe Zubin Potok, si dhe për zgjedhjet e parakohshme për Kuvendet e Komunave: Zveçan dhe Leposaviq: </w:t>
      </w:r>
    </w:p>
    <w:p w:rsidR="00A32A39" w:rsidRPr="00A32A39" w:rsidRDefault="00A32A39" w:rsidP="00A05561">
      <w:pPr>
        <w:spacing w:line="360" w:lineRule="auto"/>
        <w:ind w:left="90"/>
        <w:jc w:val="both"/>
      </w:pPr>
      <w:r w:rsidRPr="00A32A39">
        <w:t>N</w:t>
      </w:r>
      <w:r w:rsidR="00D73EC5">
        <w:t>ë</w:t>
      </w:r>
      <w:r w:rsidRPr="00A32A39">
        <w:t xml:space="preserve"> vazhdim</w:t>
      </w:r>
      <w:r w:rsidR="001C4F63">
        <w:t xml:space="preserve"> t</w:t>
      </w:r>
      <w:r w:rsidR="00D73EC5">
        <w:t>ë</w:t>
      </w:r>
      <w:r w:rsidR="001C4F63">
        <w:t xml:space="preserve"> </w:t>
      </w:r>
      <w:r w:rsidR="00D73EC5">
        <w:t>mbledhjes</w:t>
      </w:r>
      <w:r w:rsidRPr="00A32A39">
        <w:t>, KQZ akreditoi nj</w:t>
      </w:r>
      <w:r w:rsidR="00D73EC5">
        <w:t>ë</w:t>
      </w:r>
      <w:r w:rsidRPr="00A32A39">
        <w:t xml:space="preserve"> nga nj</w:t>
      </w:r>
      <w:r w:rsidR="00D73EC5">
        <w:t>ë</w:t>
      </w:r>
      <w:r w:rsidRPr="00A32A39">
        <w:t xml:space="preserve">: </w:t>
      </w:r>
    </w:p>
    <w:p w:rsidR="00824CDE" w:rsidRDefault="00A32A39" w:rsidP="00A05561">
      <w:pPr>
        <w:spacing w:line="360" w:lineRule="auto"/>
        <w:ind w:left="90"/>
        <w:jc w:val="both"/>
      </w:pPr>
      <w:r w:rsidRPr="00A32A39">
        <w:t>L</w:t>
      </w:r>
      <w:r w:rsidR="00D73EC5">
        <w:t>ë</w:t>
      </w:r>
      <w:r w:rsidRPr="00A32A39">
        <w:t>vizja “Vet</w:t>
      </w:r>
      <w:r w:rsidR="00D73EC5">
        <w:t>ë</w:t>
      </w:r>
      <w:r w:rsidRPr="00A32A39">
        <w:t>vendosje!” me 40 v</w:t>
      </w:r>
      <w:r w:rsidR="00D73EC5">
        <w:t>ë</w:t>
      </w:r>
      <w:r w:rsidRPr="00A32A39">
        <w:t xml:space="preserve">zhgues, </w:t>
      </w:r>
      <w:r w:rsidR="00824CDE">
        <w:t>me 10 vota p</w:t>
      </w:r>
      <w:r w:rsidR="00D73EC5">
        <w:t>ë</w:t>
      </w:r>
      <w:r w:rsidR="00824CDE">
        <w:t xml:space="preserve">r, dhe 1 abstenim. </w:t>
      </w:r>
    </w:p>
    <w:p w:rsidR="00824CDE" w:rsidRDefault="00824CDE" w:rsidP="00A05561">
      <w:pPr>
        <w:spacing w:line="360" w:lineRule="auto"/>
        <w:ind w:left="90"/>
        <w:jc w:val="both"/>
      </w:pPr>
      <w:r>
        <w:t>Partia Demokratike e Kosov</w:t>
      </w:r>
      <w:r w:rsidR="00D73EC5">
        <w:t>ë</w:t>
      </w:r>
      <w:r>
        <w:t>s, me 32 v</w:t>
      </w:r>
      <w:r w:rsidR="00D73EC5">
        <w:t>ë</w:t>
      </w:r>
      <w:r>
        <w:t>zhgues, me 10 vota p</w:t>
      </w:r>
      <w:r w:rsidR="00D73EC5">
        <w:t>ë</w:t>
      </w:r>
      <w:r>
        <w:t xml:space="preserve">r, 1 abstenim. </w:t>
      </w:r>
    </w:p>
    <w:p w:rsidR="00824CDE" w:rsidRDefault="00824CDE" w:rsidP="00A05561">
      <w:pPr>
        <w:spacing w:line="360" w:lineRule="auto"/>
        <w:ind w:left="90"/>
        <w:jc w:val="both"/>
      </w:pPr>
      <w:r>
        <w:t>Subjekti politik “Kosovski Serba”, me 3 v</w:t>
      </w:r>
      <w:r w:rsidR="00D73EC5">
        <w:t>ë</w:t>
      </w:r>
      <w:r>
        <w:t>zhgues, me 10 vota p</w:t>
      </w:r>
      <w:r w:rsidR="00D73EC5">
        <w:t>ë</w:t>
      </w:r>
      <w:r>
        <w:t xml:space="preserve">r 1 abstenim. </w:t>
      </w:r>
    </w:p>
    <w:p w:rsidR="00824CDE" w:rsidRDefault="00824CDE" w:rsidP="00A05561">
      <w:pPr>
        <w:spacing w:line="360" w:lineRule="auto"/>
        <w:ind w:left="90"/>
        <w:jc w:val="both"/>
      </w:pPr>
      <w:r>
        <w:t>Ambasada britan</w:t>
      </w:r>
      <w:r w:rsidR="00D73EC5">
        <w:t>e</w:t>
      </w:r>
      <w:r>
        <w:t>ze me 2 v</w:t>
      </w:r>
      <w:r w:rsidR="00D73EC5">
        <w:t>ë</w:t>
      </w:r>
      <w:r>
        <w:t>zhgues, akreditohet me 10 vota p</w:t>
      </w:r>
      <w:r w:rsidR="00D73EC5">
        <w:t>ë</w:t>
      </w:r>
      <w:r>
        <w:t>r, 1 abstenim...</w:t>
      </w:r>
    </w:p>
    <w:p w:rsidR="001C4F63" w:rsidRDefault="001C4F63" w:rsidP="00A05561">
      <w:pPr>
        <w:spacing w:line="360" w:lineRule="auto"/>
        <w:ind w:left="90"/>
        <w:jc w:val="both"/>
      </w:pPr>
    </w:p>
    <w:p w:rsidR="00824CDE" w:rsidRDefault="00824CDE" w:rsidP="00A05561">
      <w:pPr>
        <w:spacing w:line="360" w:lineRule="auto"/>
        <w:ind w:left="90"/>
        <w:jc w:val="both"/>
      </w:pPr>
      <w:r>
        <w:t>N</w:t>
      </w:r>
      <w:r w:rsidR="00D73EC5">
        <w:t>ë</w:t>
      </w:r>
      <w:r>
        <w:t xml:space="preserve"> vazhdim, </w:t>
      </w:r>
      <w:r w:rsidR="001C4F63">
        <w:t>n</w:t>
      </w:r>
      <w:r w:rsidR="00D73EC5">
        <w:t>ë</w:t>
      </w:r>
      <w:r w:rsidR="001C4F63">
        <w:t xml:space="preserve"> pako </w:t>
      </w:r>
      <w:r>
        <w:t>u akredituan organizatat dhe mediat me 10 vota p</w:t>
      </w:r>
      <w:r w:rsidR="00D73EC5">
        <w:t>ë</w:t>
      </w:r>
      <w:r>
        <w:t xml:space="preserve">r, dhe 1 abstenim. </w:t>
      </w:r>
    </w:p>
    <w:p w:rsidR="00A32A39" w:rsidRPr="00A32A39" w:rsidRDefault="00A32A39" w:rsidP="00A05561">
      <w:pPr>
        <w:spacing w:line="360" w:lineRule="auto"/>
        <w:ind w:left="90"/>
        <w:jc w:val="both"/>
        <w:rPr>
          <w:b/>
          <w:bCs/>
          <w:iCs/>
          <w:u w:val="single"/>
        </w:rPr>
      </w:pPr>
    </w:p>
    <w:p w:rsidR="003D1AFF" w:rsidRPr="003D1AFF" w:rsidRDefault="003D1AFF" w:rsidP="00A05561">
      <w:pPr>
        <w:spacing w:line="360" w:lineRule="auto"/>
        <w:ind w:left="90"/>
        <w:jc w:val="both"/>
        <w:rPr>
          <w:b/>
          <w:u w:val="single"/>
        </w:rPr>
      </w:pPr>
    </w:p>
    <w:p w:rsidR="003D1AFF" w:rsidRPr="001C4F63" w:rsidRDefault="001C4F63" w:rsidP="00A05561">
      <w:pPr>
        <w:spacing w:line="360" w:lineRule="auto"/>
        <w:ind w:left="90"/>
        <w:jc w:val="both"/>
        <w:rPr>
          <w:b/>
          <w:u w:val="single"/>
        </w:rPr>
      </w:pPr>
      <w:r w:rsidRPr="001C4F63">
        <w:rPr>
          <w:b/>
          <w:u w:val="single"/>
        </w:rPr>
        <w:t>4.</w:t>
      </w:r>
      <w:r w:rsidR="003D1AFF" w:rsidRPr="001C4F63">
        <w:rPr>
          <w:b/>
          <w:u w:val="single"/>
        </w:rPr>
        <w:t>Raportet e Këshillave të KQZ-së</w:t>
      </w:r>
    </w:p>
    <w:p w:rsidR="003D1AFF" w:rsidRPr="003D1AFF" w:rsidRDefault="003D1AFF" w:rsidP="00A05561">
      <w:pPr>
        <w:spacing w:line="360" w:lineRule="auto"/>
        <w:ind w:left="810"/>
        <w:jc w:val="both"/>
        <w:rPr>
          <w:b/>
        </w:rPr>
      </w:pPr>
      <w:r w:rsidRPr="003D1AFF">
        <w:rPr>
          <w:b/>
        </w:rPr>
        <w:t>Këshilli për Operacione Zgjedhore</w:t>
      </w:r>
    </w:p>
    <w:p w:rsidR="003D1AFF" w:rsidRPr="003D1AFF" w:rsidRDefault="003D1AFF" w:rsidP="00A05561">
      <w:pPr>
        <w:spacing w:line="360" w:lineRule="auto"/>
        <w:ind w:left="450"/>
        <w:jc w:val="both"/>
      </w:pPr>
      <w:r w:rsidRPr="001C4F63">
        <w:rPr>
          <w:u w:val="single"/>
        </w:rPr>
        <w:t>Shqyrtimi dhe miratimi i dizajnit të vulës së fletëvotimit për zgjedhjet për Kryetar Komune në Mitrovicë të Veriut, Zubin Potok, Leposaviç dhe Zveçan të datës 23 prill</w:t>
      </w:r>
      <w:r w:rsidR="001C4F63">
        <w:t>:</w:t>
      </w:r>
      <w:r w:rsidRPr="003D1AFF">
        <w:t xml:space="preserve"> </w:t>
      </w:r>
    </w:p>
    <w:p w:rsidR="001C4F63" w:rsidRDefault="001C4F63" w:rsidP="00A05561">
      <w:pPr>
        <w:spacing w:line="360" w:lineRule="auto"/>
        <w:ind w:left="450"/>
        <w:jc w:val="both"/>
      </w:pPr>
    </w:p>
    <w:p w:rsidR="001C4F63" w:rsidRDefault="001C4F63" w:rsidP="00A05561">
      <w:pPr>
        <w:spacing w:line="360" w:lineRule="auto"/>
        <w:ind w:left="450"/>
        <w:jc w:val="both"/>
      </w:pPr>
      <w:r w:rsidRPr="001C4F63">
        <w:rPr>
          <w:b/>
          <w:u w:val="single"/>
        </w:rPr>
        <w:t>Arianit Eshani</w:t>
      </w:r>
      <w:r>
        <w:t>, pasi q</w:t>
      </w:r>
      <w:r w:rsidR="00D73EC5">
        <w:t>ë</w:t>
      </w:r>
      <w:r>
        <w:t xml:space="preserve"> raportoi lidhur me k</w:t>
      </w:r>
      <w:r w:rsidR="00D73EC5">
        <w:t>ë</w:t>
      </w:r>
      <w:r>
        <w:t>t</w:t>
      </w:r>
      <w:r w:rsidR="00D73EC5">
        <w:t>ë</w:t>
      </w:r>
      <w:r>
        <w:t xml:space="preserve"> pik</w:t>
      </w:r>
      <w:r w:rsidR="00D73EC5">
        <w:t>ë</w:t>
      </w:r>
      <w:r>
        <w:t>, dhe shpjegoi materialet dhe dizajnët, tha se k</w:t>
      </w:r>
      <w:r w:rsidR="00D73EC5">
        <w:t>ë</w:t>
      </w:r>
      <w:r>
        <w:t>shilli rekomandon p</w:t>
      </w:r>
      <w:r w:rsidR="00D73EC5">
        <w:t>ë</w:t>
      </w:r>
      <w:r>
        <w:t>r miratim...</w:t>
      </w:r>
    </w:p>
    <w:p w:rsidR="001C4F63" w:rsidRPr="001C4F63" w:rsidRDefault="001C4F63" w:rsidP="00A05561">
      <w:pPr>
        <w:spacing w:line="360" w:lineRule="auto"/>
        <w:ind w:left="450"/>
        <w:jc w:val="both"/>
      </w:pPr>
      <w:r>
        <w:t xml:space="preserve">Me vota unanime, </w:t>
      </w:r>
      <w:r w:rsidRPr="001C4F63">
        <w:t>miratoi dizajnin të vulës dhe të fletëvotimit për zgjedhjet për Kryetar Komune në Mitrovicë të Veriut, Zubin Potok, Leposaviç dhe Zveçan të datës 23 prill.</w:t>
      </w:r>
      <w:r>
        <w:rPr>
          <w:u w:val="single"/>
        </w:rPr>
        <w:t xml:space="preserve"> </w:t>
      </w:r>
      <w:r w:rsidRPr="001C4F63">
        <w:t xml:space="preserve"> </w:t>
      </w:r>
    </w:p>
    <w:p w:rsidR="001C4F63" w:rsidRDefault="001C4F63" w:rsidP="00A05561">
      <w:pPr>
        <w:spacing w:line="360" w:lineRule="auto"/>
        <w:ind w:left="450"/>
        <w:jc w:val="both"/>
      </w:pPr>
    </w:p>
    <w:p w:rsidR="003D1AFF" w:rsidRPr="00537069" w:rsidRDefault="003D1AFF" w:rsidP="00A05561">
      <w:pPr>
        <w:spacing w:line="360" w:lineRule="auto"/>
        <w:ind w:left="450"/>
        <w:jc w:val="both"/>
        <w:rPr>
          <w:u w:val="single"/>
        </w:rPr>
      </w:pPr>
      <w:r w:rsidRPr="00537069">
        <w:rPr>
          <w:u w:val="single"/>
        </w:rPr>
        <w:lastRenderedPageBreak/>
        <w:t>Shqyrtimi dhe miratimi i Planit Operacional të Veprimit për Zgjedhjet e Jashtëzakonshme për Kryetar Komune në Mitrovicë të Veriut, Zubin Potok, Leposaviç dhe Zveçan të datës 23 prill</w:t>
      </w:r>
      <w:r w:rsidR="00537069">
        <w:rPr>
          <w:u w:val="single"/>
        </w:rPr>
        <w:t>.</w:t>
      </w:r>
    </w:p>
    <w:p w:rsidR="001C4F63" w:rsidRDefault="00537069" w:rsidP="00A05561">
      <w:pPr>
        <w:spacing w:line="360" w:lineRule="auto"/>
        <w:ind w:left="450"/>
        <w:jc w:val="both"/>
      </w:pPr>
      <w:r w:rsidRPr="00537069">
        <w:rPr>
          <w:b/>
        </w:rPr>
        <w:t>Arianit Elshani</w:t>
      </w:r>
      <w:r>
        <w:t>, raportoi rreth planit operacional t</w:t>
      </w:r>
      <w:r w:rsidR="00D73EC5">
        <w:t>ë</w:t>
      </w:r>
      <w:r>
        <w:t xml:space="preserve"> shqyrtuar nga k</w:t>
      </w:r>
      <w:r w:rsidR="00D73EC5">
        <w:t>ë</w:t>
      </w:r>
      <w:r>
        <w:t xml:space="preserve">shilli. Ai tha se, </w:t>
      </w:r>
      <w:r w:rsidR="00D73EC5">
        <w:t>ë</w:t>
      </w:r>
      <w:r>
        <w:t>sht</w:t>
      </w:r>
      <w:r w:rsidR="00D73EC5">
        <w:t>ë</w:t>
      </w:r>
      <w:r>
        <w:t xml:space="preserve"> shqyrtuar </w:t>
      </w:r>
      <w:r w:rsidR="00D73EC5">
        <w:t>çdo</w:t>
      </w:r>
      <w:r>
        <w:t xml:space="preserve"> aktivitet, lidhur me materialin, dhe mjetet e tjera, dhe </w:t>
      </w:r>
      <w:r w:rsidR="00D73EC5">
        <w:t>gjithçka</w:t>
      </w:r>
      <w:r>
        <w:t xml:space="preserve"> tjet</w:t>
      </w:r>
      <w:r w:rsidR="00D73EC5">
        <w:t>ë</w:t>
      </w:r>
      <w:r>
        <w:t>r. E keni planin, dhe ne rekomadojm</w:t>
      </w:r>
      <w:r w:rsidR="00D73EC5">
        <w:t>ë</w:t>
      </w:r>
      <w:r>
        <w:t xml:space="preserve"> miratimin.  </w:t>
      </w:r>
    </w:p>
    <w:p w:rsidR="001C4F63" w:rsidRDefault="00537069" w:rsidP="00A05561">
      <w:pPr>
        <w:spacing w:line="360" w:lineRule="auto"/>
        <w:ind w:left="450"/>
        <w:jc w:val="both"/>
      </w:pPr>
      <w:r>
        <w:t>Me vota unanime, u miratua p</w:t>
      </w:r>
      <w:r w:rsidRPr="00537069">
        <w:t xml:space="preserve">lani </w:t>
      </w:r>
      <w:r>
        <w:t>o</w:t>
      </w:r>
      <w:r w:rsidRPr="00537069">
        <w:t xml:space="preserve">peracional të </w:t>
      </w:r>
      <w:r>
        <w:t>v</w:t>
      </w:r>
      <w:r w:rsidRPr="00537069">
        <w:t>eprimit</w:t>
      </w:r>
      <w:r>
        <w:t>.</w:t>
      </w:r>
    </w:p>
    <w:p w:rsidR="00537069" w:rsidRPr="00537069" w:rsidRDefault="00537069" w:rsidP="00A05561">
      <w:pPr>
        <w:spacing w:line="360" w:lineRule="auto"/>
        <w:ind w:left="450"/>
        <w:jc w:val="both"/>
      </w:pPr>
    </w:p>
    <w:p w:rsidR="003D1AFF" w:rsidRPr="00537069" w:rsidRDefault="003D1AFF" w:rsidP="00A05561">
      <w:pPr>
        <w:spacing w:line="360" w:lineRule="auto"/>
        <w:ind w:left="450"/>
        <w:jc w:val="both"/>
        <w:rPr>
          <w:u w:val="single"/>
        </w:rPr>
      </w:pPr>
      <w:r w:rsidRPr="00537069">
        <w:rPr>
          <w:u w:val="single"/>
        </w:rPr>
        <w:t>Shqyrtimi dhe miratimi i plotësim/ndryshimeve të përbërjes së KVV-ve, për komunat Zubin Potok dhe Zveçan, për zgjedhjet e jashtëzakonshme për Kryetar Komune në Zubin Potok, Zveçan të datës 23 prill 2023</w:t>
      </w:r>
    </w:p>
    <w:p w:rsidR="00422275" w:rsidRDefault="00537069" w:rsidP="00A05561">
      <w:pPr>
        <w:spacing w:line="360" w:lineRule="auto"/>
        <w:ind w:left="450"/>
        <w:jc w:val="both"/>
      </w:pPr>
      <w:r w:rsidRPr="00537069">
        <w:rPr>
          <w:b/>
          <w:u w:val="single"/>
        </w:rPr>
        <w:t>Arianit Elshani</w:t>
      </w:r>
      <w:r>
        <w:t>, e njoftoi gjithashtu KQZ-n</w:t>
      </w:r>
      <w:r w:rsidR="00D73EC5">
        <w:t>ë</w:t>
      </w:r>
      <w:r>
        <w:t xml:space="preserve"> edhe p</w:t>
      </w:r>
      <w:r w:rsidR="00D73EC5">
        <w:t>ë</w:t>
      </w:r>
      <w:r>
        <w:t>r shqyrtimin nga k</w:t>
      </w:r>
      <w:r w:rsidR="00D73EC5">
        <w:t>ë</w:t>
      </w:r>
      <w:r>
        <w:t>shilli t</w:t>
      </w:r>
      <w:r w:rsidR="00D73EC5">
        <w:t>ë</w:t>
      </w:r>
      <w:r>
        <w:t xml:space="preserve"> “</w:t>
      </w:r>
      <w:r w:rsidRPr="00537069">
        <w:t>plotësim</w:t>
      </w:r>
      <w:r>
        <w:t xml:space="preserve"> – </w:t>
      </w:r>
      <w:r w:rsidRPr="00537069">
        <w:t>ndryshimeve</w:t>
      </w:r>
      <w:r>
        <w:t>”</w:t>
      </w:r>
      <w:r w:rsidRPr="00537069">
        <w:t xml:space="preserve"> të përbërje</w:t>
      </w:r>
      <w:r>
        <w:t>ve</w:t>
      </w:r>
      <w:r w:rsidRPr="00537069">
        <w:t xml:space="preserve"> </w:t>
      </w:r>
      <w:r>
        <w:t>t</w:t>
      </w:r>
      <w:r w:rsidRPr="00537069">
        <w:t>ë KVV-ve,</w:t>
      </w:r>
      <w:r>
        <w:t xml:space="preserve"> dhe tha se ishte m</w:t>
      </w:r>
      <w:r w:rsidR="00D73EC5">
        <w:t>ë</w:t>
      </w:r>
      <w:r>
        <w:t xml:space="preserve"> i v</w:t>
      </w:r>
      <w:r w:rsidR="00D73EC5">
        <w:t>ë</w:t>
      </w:r>
      <w:r>
        <w:t>shtir</w:t>
      </w:r>
      <w:r w:rsidR="00D73EC5">
        <w:t>ë</w:t>
      </w:r>
      <w:r>
        <w:t xml:space="preserve"> p</w:t>
      </w:r>
      <w:r w:rsidR="00D73EC5">
        <w:t>ë</w:t>
      </w:r>
      <w:r>
        <w:t>r ne ky proces dhe ka pasur vonesa, mir</w:t>
      </w:r>
      <w:r w:rsidR="00D73EC5">
        <w:t>ë</w:t>
      </w:r>
      <w:r>
        <w:t xml:space="preserve">po </w:t>
      </w:r>
      <w:r w:rsidR="00D73EC5">
        <w:t>sekretariati</w:t>
      </w:r>
      <w:r>
        <w:t xml:space="preserve"> </w:t>
      </w:r>
      <w:r w:rsidR="00422275">
        <w:t xml:space="preserve">ia kemi arritur: </w:t>
      </w:r>
    </w:p>
    <w:p w:rsidR="00422275" w:rsidRPr="00422275" w:rsidRDefault="00422275" w:rsidP="00A05561">
      <w:pPr>
        <w:spacing w:line="360" w:lineRule="auto"/>
        <w:ind w:left="450"/>
        <w:jc w:val="both"/>
      </w:pPr>
      <w:r w:rsidRPr="00422275">
        <w:t>N</w:t>
      </w:r>
      <w:r w:rsidR="00D73EC5">
        <w:t>ë</w:t>
      </w:r>
      <w:r w:rsidRPr="00422275">
        <w:t xml:space="preserve"> Leposaviq, jan</w:t>
      </w:r>
      <w:r w:rsidR="00D73EC5">
        <w:t>ë</w:t>
      </w:r>
      <w:r w:rsidRPr="00422275">
        <w:t xml:space="preserve"> 49 nominime p</w:t>
      </w:r>
      <w:r w:rsidR="00D73EC5">
        <w:t>ë</w:t>
      </w:r>
      <w:r w:rsidRPr="00422275">
        <w:t xml:space="preserve">r KVV, </w:t>
      </w:r>
      <w:r>
        <w:t>duke p</w:t>
      </w:r>
      <w:r w:rsidR="00D73EC5">
        <w:t>ë</w:t>
      </w:r>
      <w:r>
        <w:t>rfshir</w:t>
      </w:r>
      <w:r w:rsidR="00D73EC5">
        <w:t>ë</w:t>
      </w:r>
      <w:r>
        <w:t xml:space="preserve"> 3 an</w:t>
      </w:r>
      <w:r w:rsidR="00D73EC5">
        <w:t>ë</w:t>
      </w:r>
      <w:r>
        <w:t>tar</w:t>
      </w:r>
      <w:r w:rsidR="00D73EC5">
        <w:t>ë</w:t>
      </w:r>
      <w:r>
        <w:t xml:space="preserve"> rezerv</w:t>
      </w:r>
      <w:r w:rsidR="00D73EC5">
        <w:t>ë</w:t>
      </w:r>
      <w:r>
        <w:t xml:space="preserve">. </w:t>
      </w:r>
    </w:p>
    <w:p w:rsidR="00422275" w:rsidRPr="00422275" w:rsidRDefault="00422275" w:rsidP="00A05561">
      <w:pPr>
        <w:spacing w:line="360" w:lineRule="auto"/>
        <w:ind w:left="450"/>
        <w:jc w:val="both"/>
      </w:pPr>
      <w:r w:rsidRPr="00422275">
        <w:t>N</w:t>
      </w:r>
      <w:r w:rsidR="00D73EC5">
        <w:t>ë</w:t>
      </w:r>
      <w:r w:rsidRPr="00422275">
        <w:t xml:space="preserve"> Zubin Potok, jan</w:t>
      </w:r>
      <w:r w:rsidR="00D73EC5">
        <w:t>ë</w:t>
      </w:r>
      <w:r w:rsidRPr="00422275">
        <w:t xml:space="preserve">  jan</w:t>
      </w:r>
      <w:r w:rsidR="00D73EC5">
        <w:t>ë</w:t>
      </w:r>
      <w:r w:rsidRPr="00422275">
        <w:t xml:space="preserve"> 22 </w:t>
      </w:r>
      <w:r w:rsidR="00D73EC5" w:rsidRPr="00422275">
        <w:t>komisionar</w:t>
      </w:r>
      <w:r w:rsidR="00D73EC5">
        <w:t>ë</w:t>
      </w:r>
      <w:r w:rsidRPr="00422275">
        <w:t>, prej t</w:t>
      </w:r>
      <w:r w:rsidR="00D73EC5">
        <w:t>ë</w:t>
      </w:r>
      <w:r w:rsidRPr="00422275">
        <w:t xml:space="preserve"> cil</w:t>
      </w:r>
      <w:r w:rsidR="00D73EC5">
        <w:t>ë</w:t>
      </w:r>
      <w:r w:rsidRPr="00422275">
        <w:t>ve 4 rezerv</w:t>
      </w:r>
      <w:r w:rsidR="00D73EC5">
        <w:t>ë</w:t>
      </w:r>
      <w:r w:rsidRPr="00422275">
        <w:t xml:space="preserve">. </w:t>
      </w:r>
    </w:p>
    <w:p w:rsidR="00422275" w:rsidRPr="00422275" w:rsidRDefault="00422275" w:rsidP="00A05561">
      <w:pPr>
        <w:spacing w:line="360" w:lineRule="auto"/>
        <w:ind w:left="450"/>
        <w:jc w:val="both"/>
      </w:pPr>
      <w:r w:rsidRPr="00422275">
        <w:t>N</w:t>
      </w:r>
      <w:r w:rsidR="00D73EC5">
        <w:t>ë</w:t>
      </w:r>
      <w:r w:rsidRPr="00422275">
        <w:t xml:space="preserve"> Zveqan, jan</w:t>
      </w:r>
      <w:r w:rsidR="00D73EC5">
        <w:t>ë</w:t>
      </w:r>
      <w:r w:rsidRPr="00422275">
        <w:t xml:space="preserve"> 28 </w:t>
      </w:r>
      <w:r w:rsidR="00D73EC5" w:rsidRPr="00422275">
        <w:t>komisionar</w:t>
      </w:r>
      <w:r w:rsidRPr="00422275">
        <w:t xml:space="preserve"> prej t</w:t>
      </w:r>
      <w:r w:rsidR="00D73EC5">
        <w:t>ë</w:t>
      </w:r>
      <w:r w:rsidRPr="00422275">
        <w:t xml:space="preserve"> cil</w:t>
      </w:r>
      <w:r w:rsidR="00D73EC5">
        <w:t>ë</w:t>
      </w:r>
      <w:r w:rsidRPr="00422275">
        <w:t>ve 3 jan</w:t>
      </w:r>
      <w:r w:rsidR="00D73EC5">
        <w:t>ë</w:t>
      </w:r>
      <w:r w:rsidRPr="00422275">
        <w:t xml:space="preserve"> rezerv</w:t>
      </w:r>
      <w:r w:rsidR="00D73EC5">
        <w:t>ë</w:t>
      </w:r>
    </w:p>
    <w:p w:rsidR="00537069" w:rsidRPr="00422275" w:rsidRDefault="00422275" w:rsidP="00A05561">
      <w:pPr>
        <w:spacing w:line="360" w:lineRule="auto"/>
        <w:ind w:left="450"/>
        <w:jc w:val="both"/>
      </w:pPr>
      <w:r w:rsidRPr="00422275">
        <w:t>N</w:t>
      </w:r>
      <w:r w:rsidR="00D73EC5">
        <w:t>ë</w:t>
      </w:r>
      <w:r w:rsidRPr="00422275">
        <w:t xml:space="preserve"> </w:t>
      </w:r>
      <w:r w:rsidR="00537069" w:rsidRPr="00422275">
        <w:t xml:space="preserve">  </w:t>
      </w:r>
      <w:r w:rsidR="00D73EC5" w:rsidRPr="00422275">
        <w:t>Mitrovicën</w:t>
      </w:r>
      <w:r w:rsidRPr="00422275">
        <w:t xml:space="preserve"> e Veriut jan</w:t>
      </w:r>
      <w:r w:rsidR="00D73EC5">
        <w:t>ë</w:t>
      </w:r>
      <w:r w:rsidRPr="00422275">
        <w:t xml:space="preserve"> 63 </w:t>
      </w:r>
      <w:r w:rsidR="00D73EC5" w:rsidRPr="00422275">
        <w:t>komisionar</w:t>
      </w:r>
      <w:r w:rsidR="00D73EC5">
        <w:t>ë</w:t>
      </w:r>
      <w:r w:rsidRPr="00422275">
        <w:t>, prej t</w:t>
      </w:r>
      <w:r w:rsidR="00D73EC5">
        <w:t>ë</w:t>
      </w:r>
      <w:r w:rsidRPr="00422275">
        <w:t xml:space="preserve"> cil</w:t>
      </w:r>
      <w:r w:rsidR="00D73EC5">
        <w:t>ë</w:t>
      </w:r>
      <w:r w:rsidRPr="00422275">
        <w:t>ve 24 jan</w:t>
      </w:r>
      <w:r w:rsidR="00D73EC5">
        <w:t>ë</w:t>
      </w:r>
      <w:r w:rsidRPr="00422275">
        <w:t xml:space="preserve"> rezerv</w:t>
      </w:r>
      <w:r w:rsidR="00D73EC5">
        <w:t>ë</w:t>
      </w:r>
      <w:r w:rsidRPr="00422275">
        <w:t xml:space="preserve">. </w:t>
      </w:r>
    </w:p>
    <w:p w:rsidR="00537069" w:rsidRDefault="00537069" w:rsidP="00A05561">
      <w:pPr>
        <w:spacing w:line="360" w:lineRule="auto"/>
        <w:ind w:left="450"/>
        <w:jc w:val="both"/>
      </w:pPr>
    </w:p>
    <w:p w:rsidR="00422275" w:rsidRPr="00537069" w:rsidRDefault="00422275" w:rsidP="00A05561">
      <w:pPr>
        <w:spacing w:line="360" w:lineRule="auto"/>
        <w:ind w:left="450"/>
        <w:jc w:val="both"/>
      </w:pPr>
      <w:r>
        <w:t>An</w:t>
      </w:r>
      <w:r w:rsidR="00D73EC5">
        <w:t>ë</w:t>
      </w:r>
      <w:r>
        <w:t>tar</w:t>
      </w:r>
      <w:r w:rsidR="00D73EC5">
        <w:t>ë</w:t>
      </w:r>
      <w:r>
        <w:t>t e KQZ-s</w:t>
      </w:r>
      <w:r w:rsidR="00D73EC5">
        <w:t>ë</w:t>
      </w:r>
      <w:r>
        <w:t>, me 10 vota p</w:t>
      </w:r>
      <w:r w:rsidR="00D73EC5">
        <w:t>ë</w:t>
      </w:r>
      <w:r>
        <w:t>r dhe 1 abstenim miratuan vota p</w:t>
      </w:r>
      <w:r w:rsidR="00D73EC5">
        <w:t>ë</w:t>
      </w:r>
      <w:r>
        <w:t>rb</w:t>
      </w:r>
      <w:r w:rsidR="00D73EC5">
        <w:t>ë</w:t>
      </w:r>
      <w:r>
        <w:t xml:space="preserve">rjet e </w:t>
      </w:r>
      <w:r w:rsidRPr="00422275">
        <w:t>KVV-ve</w:t>
      </w:r>
      <w:r>
        <w:t xml:space="preserve">. </w:t>
      </w:r>
    </w:p>
    <w:p w:rsidR="00537069" w:rsidRPr="003D1AFF" w:rsidRDefault="00537069" w:rsidP="00A05561">
      <w:pPr>
        <w:spacing w:line="360" w:lineRule="auto"/>
        <w:ind w:left="450"/>
        <w:jc w:val="both"/>
      </w:pPr>
    </w:p>
    <w:p w:rsidR="003D1AFF" w:rsidRPr="00422275" w:rsidRDefault="003D1AFF" w:rsidP="00A05561">
      <w:pPr>
        <w:spacing w:line="360" w:lineRule="auto"/>
        <w:ind w:left="810"/>
        <w:jc w:val="both"/>
        <w:rPr>
          <w:b/>
          <w:u w:val="single"/>
        </w:rPr>
      </w:pPr>
      <w:r w:rsidRPr="00422275">
        <w:rPr>
          <w:b/>
          <w:u w:val="single"/>
        </w:rPr>
        <w:t>Këshilli për Çështje Ligjore</w:t>
      </w:r>
    </w:p>
    <w:p w:rsidR="003D1AFF" w:rsidRDefault="003D1AFF" w:rsidP="00A05561">
      <w:pPr>
        <w:spacing w:line="360" w:lineRule="auto"/>
        <w:ind w:left="450"/>
        <w:jc w:val="both"/>
      </w:pPr>
      <w:r w:rsidRPr="003D1AFF">
        <w:t xml:space="preserve"> Shqyrtimi  dhe miratimi i kërkesës për zëvendësim të anëtarit të Kuvendit Komunal në Rahovec</w:t>
      </w:r>
      <w:r w:rsidR="00422275">
        <w:t>:</w:t>
      </w:r>
    </w:p>
    <w:p w:rsidR="00422275" w:rsidRDefault="00422275" w:rsidP="00A05561">
      <w:pPr>
        <w:spacing w:line="360" w:lineRule="auto"/>
        <w:ind w:left="450"/>
        <w:jc w:val="both"/>
      </w:pPr>
      <w:r w:rsidRPr="00422275">
        <w:rPr>
          <w:b/>
          <w:u w:val="single"/>
        </w:rPr>
        <w:t>Sami Hamiti</w:t>
      </w:r>
      <w:r>
        <w:t>, tha se k</w:t>
      </w:r>
      <w:r w:rsidR="00D73EC5">
        <w:t>ë</w:t>
      </w:r>
      <w:r>
        <w:t>shilli ka shqyrtuar k</w:t>
      </w:r>
      <w:r w:rsidR="00D73EC5">
        <w:t>ë</w:t>
      </w:r>
      <w:r>
        <w:t>t</w:t>
      </w:r>
      <w:r w:rsidR="00D73EC5">
        <w:t>ë</w:t>
      </w:r>
      <w:r>
        <w:t xml:space="preserve"> k</w:t>
      </w:r>
      <w:r w:rsidR="00D73EC5">
        <w:t>ë</w:t>
      </w:r>
      <w:r>
        <w:t>rkes</w:t>
      </w:r>
      <w:r w:rsidR="00D73EC5">
        <w:t>ë</w:t>
      </w:r>
      <w:r>
        <w:t xml:space="preserve"> dhe se Elma Hamza ka dhan</w:t>
      </w:r>
      <w:r w:rsidR="00D73EC5">
        <w:t>ë</w:t>
      </w:r>
      <w:r>
        <w:t xml:space="preserve"> dor</w:t>
      </w:r>
      <w:r w:rsidR="00D73EC5">
        <w:t>ë</w:t>
      </w:r>
      <w:r>
        <w:t>heqje p</w:t>
      </w:r>
      <w:r w:rsidR="00D73EC5">
        <w:t>ë</w:t>
      </w:r>
      <w:r>
        <w:t>r shkak t</w:t>
      </w:r>
      <w:r w:rsidR="00D73EC5">
        <w:t>ë</w:t>
      </w:r>
      <w:r>
        <w:t xml:space="preserve"> nj</w:t>
      </w:r>
      <w:r w:rsidR="00D73EC5">
        <w:t>ë</w:t>
      </w:r>
      <w:r>
        <w:t xml:space="preserve"> pozite t</w:t>
      </w:r>
      <w:r w:rsidR="00D73EC5">
        <w:t>ë</w:t>
      </w:r>
      <w:r>
        <w:t xml:space="preserve"> re q</w:t>
      </w:r>
      <w:r w:rsidR="00D73EC5">
        <w:t>ë</w:t>
      </w:r>
      <w:r>
        <w:t xml:space="preserve"> ka marr</w:t>
      </w:r>
      <w:r w:rsidR="00D73EC5">
        <w:t>ë</w:t>
      </w:r>
      <w:r>
        <w:t>, dhe ajo z</w:t>
      </w:r>
      <w:r w:rsidR="00D73EC5">
        <w:t>ë</w:t>
      </w:r>
      <w:r>
        <w:t>vend</w:t>
      </w:r>
      <w:r w:rsidR="00D73EC5">
        <w:t>ë</w:t>
      </w:r>
      <w:r>
        <w:t xml:space="preserve">sohet nga </w:t>
      </w:r>
      <w:r w:rsidR="004B1A2C">
        <w:t xml:space="preserve">Florida Bajraktari nga subjekti politik PDK. </w:t>
      </w:r>
    </w:p>
    <w:p w:rsidR="004B1A2C" w:rsidRPr="004B1A2C" w:rsidRDefault="004B1A2C" w:rsidP="00A05561">
      <w:pPr>
        <w:spacing w:line="360" w:lineRule="auto"/>
        <w:ind w:left="450"/>
        <w:jc w:val="both"/>
      </w:pPr>
      <w:r w:rsidRPr="004B1A2C">
        <w:lastRenderedPageBreak/>
        <w:t>K</w:t>
      </w:r>
      <w:r w:rsidR="00D73EC5">
        <w:t>ë</w:t>
      </w:r>
      <w:r w:rsidRPr="004B1A2C">
        <w:t xml:space="preserve">rkesa </w:t>
      </w:r>
      <w:r w:rsidR="00D73EC5">
        <w:t>ë</w:t>
      </w:r>
      <w:r w:rsidRPr="004B1A2C">
        <w:t>sht</w:t>
      </w:r>
      <w:r w:rsidR="00D73EC5">
        <w:t>ë</w:t>
      </w:r>
      <w:r w:rsidRPr="004B1A2C">
        <w:t xml:space="preserve"> shqyrtuar sipas rregullit, dhe jan</w:t>
      </w:r>
      <w:r w:rsidR="00D73EC5">
        <w:t>ë</w:t>
      </w:r>
      <w:r w:rsidRPr="004B1A2C">
        <w:t xml:space="preserve"> plot</w:t>
      </w:r>
      <w:r w:rsidR="00D73EC5">
        <w:t>ë</w:t>
      </w:r>
      <w:r w:rsidRPr="004B1A2C">
        <w:t>suar kushtet dhe ne rekomandojm</w:t>
      </w:r>
      <w:r w:rsidR="00D73EC5">
        <w:t>ë</w:t>
      </w:r>
      <w:r w:rsidRPr="004B1A2C">
        <w:t xml:space="preserve"> q</w:t>
      </w:r>
      <w:r w:rsidR="00D73EC5">
        <w:t>ë</w:t>
      </w:r>
      <w:r w:rsidRPr="004B1A2C">
        <w:t xml:space="preserve"> t</w:t>
      </w:r>
      <w:r w:rsidR="00D73EC5">
        <w:t>ë</w:t>
      </w:r>
      <w:r w:rsidRPr="004B1A2C">
        <w:t xml:space="preserve"> b</w:t>
      </w:r>
      <w:r w:rsidR="00D73EC5">
        <w:t>ë</w:t>
      </w:r>
      <w:r w:rsidRPr="004B1A2C">
        <w:t>het ky z</w:t>
      </w:r>
      <w:r w:rsidR="00D73EC5">
        <w:t>ë</w:t>
      </w:r>
      <w:r w:rsidRPr="004B1A2C">
        <w:t>vend</w:t>
      </w:r>
      <w:r w:rsidR="00D73EC5">
        <w:t>ë</w:t>
      </w:r>
      <w:r w:rsidRPr="004B1A2C">
        <w:t xml:space="preserve">sim. </w:t>
      </w:r>
    </w:p>
    <w:p w:rsidR="004B1A2C" w:rsidRPr="004B1A2C" w:rsidRDefault="004B1A2C" w:rsidP="00A05561">
      <w:pPr>
        <w:spacing w:line="360" w:lineRule="auto"/>
        <w:ind w:left="450"/>
        <w:jc w:val="both"/>
      </w:pPr>
      <w:r w:rsidRPr="004B1A2C">
        <w:t>Me vot</w:t>
      </w:r>
      <w:r w:rsidR="00D73EC5">
        <w:t>a</w:t>
      </w:r>
      <w:r w:rsidRPr="004B1A2C">
        <w:t xml:space="preserve"> unanime, u miratua ky z</w:t>
      </w:r>
      <w:r w:rsidR="00D73EC5">
        <w:t>ë</w:t>
      </w:r>
      <w:r w:rsidRPr="004B1A2C">
        <w:t>vend</w:t>
      </w:r>
      <w:r w:rsidR="00D73EC5">
        <w:t>ë</w:t>
      </w:r>
      <w:r w:rsidRPr="004B1A2C">
        <w:t xml:space="preserve">sim. </w:t>
      </w:r>
    </w:p>
    <w:p w:rsidR="00422275" w:rsidRPr="003D1AFF" w:rsidRDefault="00422275" w:rsidP="00A05561">
      <w:pPr>
        <w:spacing w:line="360" w:lineRule="auto"/>
        <w:ind w:left="450"/>
        <w:jc w:val="both"/>
      </w:pPr>
    </w:p>
    <w:p w:rsidR="003D1AFF" w:rsidRPr="004B1A2C" w:rsidRDefault="003D1AFF" w:rsidP="00A05561">
      <w:pPr>
        <w:spacing w:line="360" w:lineRule="auto"/>
        <w:ind w:left="810"/>
        <w:jc w:val="both"/>
        <w:rPr>
          <w:b/>
          <w:u w:val="single"/>
        </w:rPr>
      </w:pPr>
      <w:r w:rsidRPr="004B1A2C">
        <w:rPr>
          <w:b/>
          <w:u w:val="single"/>
        </w:rPr>
        <w:t xml:space="preserve">Këshilli Mbiqkyrës për Informim Publik </w:t>
      </w:r>
    </w:p>
    <w:p w:rsidR="003D1AFF" w:rsidRPr="004B1A2C" w:rsidRDefault="003D1AFF" w:rsidP="00A05561">
      <w:pPr>
        <w:spacing w:line="360" w:lineRule="auto"/>
        <w:ind w:left="450"/>
        <w:jc w:val="both"/>
        <w:rPr>
          <w:u w:val="single"/>
        </w:rPr>
      </w:pPr>
      <w:r w:rsidRPr="004B1A2C">
        <w:rPr>
          <w:u w:val="single"/>
        </w:rPr>
        <w:t>Njoftim nga Këshilli Mbikqyrës për Informim Publik</w:t>
      </w:r>
    </w:p>
    <w:p w:rsidR="004B1A2C" w:rsidRDefault="004B1A2C" w:rsidP="00A05561">
      <w:pPr>
        <w:spacing w:line="360" w:lineRule="auto"/>
        <w:ind w:left="450"/>
        <w:jc w:val="both"/>
      </w:pPr>
      <w:r w:rsidRPr="004B1A2C">
        <w:rPr>
          <w:b/>
          <w:u w:val="single"/>
        </w:rPr>
        <w:t>Fazli  Stollaj</w:t>
      </w:r>
      <w:r>
        <w:t xml:space="preserve"> tha se, produktet e Informimit Publik jan</w:t>
      </w:r>
      <w:r w:rsidR="00D73EC5">
        <w:t>ë</w:t>
      </w:r>
      <w:r>
        <w:t xml:space="preserve"> miratuar, jan</w:t>
      </w:r>
      <w:r w:rsidR="00D73EC5">
        <w:t>ë</w:t>
      </w:r>
      <w:r>
        <w:t xml:space="preserve"> realizuar dhe cdo gj</w:t>
      </w:r>
      <w:r w:rsidR="00D73EC5">
        <w:t>ë</w:t>
      </w:r>
      <w:r>
        <w:t xml:space="preserve"> </w:t>
      </w:r>
      <w:r w:rsidR="00D73EC5">
        <w:t>ë</w:t>
      </w:r>
      <w:r>
        <w:t>sht</w:t>
      </w:r>
      <w:r w:rsidR="00D73EC5">
        <w:t>ë</w:t>
      </w:r>
      <w:r>
        <w:t xml:space="preserve"> n</w:t>
      </w:r>
      <w:r w:rsidR="00D73EC5">
        <w:t>ë</w:t>
      </w:r>
      <w:r>
        <w:t xml:space="preserve"> rregull, si dhe se p</w:t>
      </w:r>
      <w:r w:rsidR="00D73EC5">
        <w:t>ë</w:t>
      </w:r>
      <w:r>
        <w:t>r shkak t</w:t>
      </w:r>
      <w:r w:rsidR="00D73EC5">
        <w:t>ë</w:t>
      </w:r>
      <w:r>
        <w:t xml:space="preserve"> qendrave alternative, po ashtu informimi </w:t>
      </w:r>
      <w:r w:rsidR="00D73EC5">
        <w:t>ë</w:t>
      </w:r>
      <w:r>
        <w:t>sht</w:t>
      </w:r>
      <w:r w:rsidR="00D73EC5">
        <w:t>ë</w:t>
      </w:r>
      <w:r>
        <w:t xml:space="preserve"> duke u b</w:t>
      </w:r>
      <w:r w:rsidR="00D73EC5">
        <w:t>ë</w:t>
      </w:r>
      <w:r>
        <w:t>r</w:t>
      </w:r>
      <w:r w:rsidR="00D73EC5">
        <w:t>ë</w:t>
      </w:r>
      <w:r>
        <w:t xml:space="preserve"> n</w:t>
      </w:r>
      <w:r w:rsidR="00D73EC5">
        <w:t>ë</w:t>
      </w:r>
      <w:r>
        <w:t xml:space="preserve"> rregull...</w:t>
      </w:r>
    </w:p>
    <w:p w:rsidR="004B1A2C" w:rsidRPr="003D1AFF" w:rsidRDefault="004B1A2C" w:rsidP="00A05561">
      <w:pPr>
        <w:spacing w:line="360" w:lineRule="auto"/>
        <w:ind w:left="450"/>
        <w:jc w:val="both"/>
      </w:pPr>
    </w:p>
    <w:p w:rsidR="003D1AFF" w:rsidRPr="004B1A2C" w:rsidRDefault="003D1AFF" w:rsidP="00A05561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4B1A2C">
        <w:rPr>
          <w:b/>
          <w:u w:val="single"/>
        </w:rPr>
        <w:t>Të ndryshme</w:t>
      </w:r>
      <w:r w:rsidR="004B1A2C">
        <w:rPr>
          <w:b/>
          <w:u w:val="single"/>
        </w:rPr>
        <w:t xml:space="preserve"> ! </w:t>
      </w: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p w:rsidR="001B5FE4" w:rsidRDefault="001B5FE4" w:rsidP="00A05561">
      <w:pPr>
        <w:spacing w:line="360" w:lineRule="auto"/>
        <w:jc w:val="both"/>
      </w:pPr>
    </w:p>
    <w:sectPr w:rsidR="001B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5B" w:rsidRDefault="0073285B" w:rsidP="003309C4">
      <w:pPr>
        <w:spacing w:after="0" w:line="240" w:lineRule="auto"/>
      </w:pPr>
      <w:r>
        <w:separator/>
      </w:r>
    </w:p>
  </w:endnote>
  <w:endnote w:type="continuationSeparator" w:id="0">
    <w:p w:rsidR="0073285B" w:rsidRDefault="0073285B" w:rsidP="0033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C4" w:rsidRDefault="00330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8913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309C4" w:rsidRDefault="00330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9C4" w:rsidRDefault="00330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C4" w:rsidRDefault="0033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5B" w:rsidRDefault="0073285B" w:rsidP="003309C4">
      <w:pPr>
        <w:spacing w:after="0" w:line="240" w:lineRule="auto"/>
      </w:pPr>
      <w:r>
        <w:separator/>
      </w:r>
    </w:p>
  </w:footnote>
  <w:footnote w:type="continuationSeparator" w:id="0">
    <w:p w:rsidR="0073285B" w:rsidRDefault="0073285B" w:rsidP="0033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C4" w:rsidRDefault="0033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C4" w:rsidRDefault="00330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C4" w:rsidRDefault="00330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8BE"/>
    <w:multiLevelType w:val="hybridMultilevel"/>
    <w:tmpl w:val="130AC1BE"/>
    <w:lvl w:ilvl="0" w:tplc="E9E6CCC4">
      <w:numFmt w:val="decimal"/>
      <w:lvlText w:val="%1"/>
      <w:lvlJc w:val="left"/>
      <w:pPr>
        <w:ind w:left="408" w:hanging="360"/>
      </w:pPr>
      <w:rPr>
        <w:rFonts w:ascii="Book Antiqua" w:hAnsi="Book Antiqu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D715BDF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E36EF"/>
    <w:multiLevelType w:val="hybridMultilevel"/>
    <w:tmpl w:val="499C78FE"/>
    <w:lvl w:ilvl="0" w:tplc="33A217FA">
      <w:numFmt w:val="bullet"/>
      <w:lvlText w:val="-"/>
      <w:lvlJc w:val="left"/>
      <w:pPr>
        <w:ind w:left="990" w:hanging="360"/>
      </w:pPr>
      <w:rPr>
        <w:rFonts w:ascii="Calibri Light" w:eastAsia="MS Mincho" w:hAnsi="Calibri Light" w:cs="Calibri Light" w:hint="default"/>
      </w:rPr>
    </w:lvl>
    <w:lvl w:ilvl="1" w:tplc="041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9973869"/>
    <w:multiLevelType w:val="hybridMultilevel"/>
    <w:tmpl w:val="DB5E3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05A26DE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7725"/>
    <w:multiLevelType w:val="hybridMultilevel"/>
    <w:tmpl w:val="9B6AD6D8"/>
    <w:lvl w:ilvl="0" w:tplc="9ACCFC82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F831719"/>
    <w:multiLevelType w:val="hybridMultilevel"/>
    <w:tmpl w:val="AC98EFB8"/>
    <w:lvl w:ilvl="0" w:tplc="9AAEAC2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4DB21F6"/>
    <w:multiLevelType w:val="hybridMultilevel"/>
    <w:tmpl w:val="EF80C19C"/>
    <w:lvl w:ilvl="0" w:tplc="1F8207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44BE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F018D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5C"/>
    <w:rsid w:val="000B2DC3"/>
    <w:rsid w:val="001B5FE4"/>
    <w:rsid w:val="001B7B75"/>
    <w:rsid w:val="001C4F63"/>
    <w:rsid w:val="001C738F"/>
    <w:rsid w:val="00254F6D"/>
    <w:rsid w:val="002950B1"/>
    <w:rsid w:val="002F0407"/>
    <w:rsid w:val="003309C4"/>
    <w:rsid w:val="003A5742"/>
    <w:rsid w:val="003D1AFF"/>
    <w:rsid w:val="00422275"/>
    <w:rsid w:val="004B1A2C"/>
    <w:rsid w:val="00537069"/>
    <w:rsid w:val="0054335C"/>
    <w:rsid w:val="005740B0"/>
    <w:rsid w:val="005F6E71"/>
    <w:rsid w:val="00680DD8"/>
    <w:rsid w:val="0073285B"/>
    <w:rsid w:val="007D0532"/>
    <w:rsid w:val="00803A82"/>
    <w:rsid w:val="00824CDE"/>
    <w:rsid w:val="008E7707"/>
    <w:rsid w:val="009C74D5"/>
    <w:rsid w:val="00A05561"/>
    <w:rsid w:val="00A24B9A"/>
    <w:rsid w:val="00A32A39"/>
    <w:rsid w:val="00A34670"/>
    <w:rsid w:val="00AD33A2"/>
    <w:rsid w:val="00AF3F1C"/>
    <w:rsid w:val="00B13BE2"/>
    <w:rsid w:val="00BF775C"/>
    <w:rsid w:val="00C45BA7"/>
    <w:rsid w:val="00C60FE8"/>
    <w:rsid w:val="00D55007"/>
    <w:rsid w:val="00D73EC5"/>
    <w:rsid w:val="00E7091F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5E96"/>
  <w15:chartTrackingRefBased/>
  <w15:docId w15:val="{79E987E0-300A-4C06-A397-02D444F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C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3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C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24</cp:revision>
  <dcterms:created xsi:type="dcterms:W3CDTF">2023-04-23T18:35:00Z</dcterms:created>
  <dcterms:modified xsi:type="dcterms:W3CDTF">2023-05-10T16:36:00Z</dcterms:modified>
</cp:coreProperties>
</file>